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904" w14:textId="77777777" w:rsidR="00E14F03" w:rsidRPr="00C33D00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14:paraId="2AEDF8B4" w14:textId="77777777" w:rsidR="00E14F03" w:rsidRPr="00C33D00" w:rsidRDefault="00E14F03">
      <w:pPr>
        <w:jc w:val="both"/>
        <w:rPr>
          <w:rFonts w:ascii="Arial" w:hAnsi="Arial" w:cs="Arial"/>
          <w:color w:val="262626" w:themeColor="text1" w:themeTint="D9"/>
        </w:rPr>
      </w:pPr>
    </w:p>
    <w:p w14:paraId="066ADA99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4C50E4D1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5666F978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477D5EBD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2FA852F3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67830965" w14:textId="77777777" w:rsidR="005C19B7" w:rsidRPr="00C33D00" w:rsidRDefault="005C19B7">
      <w:pPr>
        <w:jc w:val="both"/>
        <w:rPr>
          <w:rFonts w:ascii="Arial" w:hAnsi="Arial" w:cs="Arial"/>
          <w:color w:val="262626" w:themeColor="text1" w:themeTint="D9"/>
        </w:rPr>
      </w:pPr>
    </w:p>
    <w:p w14:paraId="290C4EB8" w14:textId="77777777" w:rsidR="005C19B7" w:rsidRPr="00C33D00" w:rsidRDefault="005C19B7">
      <w:pPr>
        <w:jc w:val="both"/>
        <w:rPr>
          <w:rFonts w:ascii="Arial" w:hAnsi="Arial" w:cs="Arial"/>
          <w:color w:val="262626" w:themeColor="text1" w:themeTint="D9"/>
        </w:rPr>
      </w:pPr>
    </w:p>
    <w:p w14:paraId="5834B951" w14:textId="77777777" w:rsidR="005C19B7" w:rsidRPr="00C33D00" w:rsidRDefault="005C19B7">
      <w:pPr>
        <w:jc w:val="both"/>
        <w:rPr>
          <w:rFonts w:ascii="Arial" w:hAnsi="Arial" w:cs="Arial"/>
          <w:color w:val="262626" w:themeColor="text1" w:themeTint="D9"/>
        </w:rPr>
      </w:pPr>
    </w:p>
    <w:p w14:paraId="79B63569" w14:textId="77777777" w:rsidR="005C19B7" w:rsidRPr="00C33D00" w:rsidRDefault="005C19B7">
      <w:pPr>
        <w:jc w:val="both"/>
        <w:rPr>
          <w:rFonts w:ascii="Arial" w:hAnsi="Arial" w:cs="Arial"/>
          <w:color w:val="262626" w:themeColor="text1" w:themeTint="D9"/>
        </w:rPr>
      </w:pPr>
    </w:p>
    <w:p w14:paraId="5E2BE6F1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554797AC" w14:textId="77777777" w:rsidR="00FE335B" w:rsidRPr="00C33D00" w:rsidRDefault="00FE335B">
      <w:pPr>
        <w:jc w:val="both"/>
        <w:rPr>
          <w:rFonts w:ascii="Arial" w:hAnsi="Arial" w:cs="Arial"/>
          <w:color w:val="262626" w:themeColor="text1" w:themeTint="D9"/>
        </w:rPr>
      </w:pPr>
    </w:p>
    <w:p w14:paraId="36927F72" w14:textId="77777777" w:rsidR="00CE2625" w:rsidRPr="00C33D00" w:rsidRDefault="00CE2625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2D3009B6" w14:textId="77777777" w:rsidR="00FE335B" w:rsidRPr="00C33D00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  <w:r w:rsidRPr="00C33D00">
        <w:rPr>
          <w:rFonts w:ascii="Arial" w:hAnsi="Arial" w:cs="Arial"/>
          <w:b/>
          <w:color w:val="004A92"/>
        </w:rPr>
        <w:t>FORMULARIO DE DESCRIPCIÓN VARIETAL</w:t>
      </w:r>
    </w:p>
    <w:p w14:paraId="26F16808" w14:textId="25070EBF" w:rsidR="00BE3081" w:rsidRPr="00C33D00" w:rsidRDefault="0074665C" w:rsidP="00BE3081">
      <w:pPr>
        <w:spacing w:line="480" w:lineRule="auto"/>
        <w:jc w:val="center"/>
        <w:rPr>
          <w:rFonts w:ascii="Arial" w:hAnsi="Arial" w:cs="Arial"/>
          <w:b/>
          <w:color w:val="004A92"/>
        </w:rPr>
      </w:pPr>
      <w:r w:rsidRPr="00C33D00">
        <w:rPr>
          <w:rFonts w:ascii="Arial" w:hAnsi="Arial" w:cs="Arial"/>
          <w:b/>
          <w:color w:val="004A92"/>
        </w:rPr>
        <w:t xml:space="preserve">DE RAIGRÁS </w:t>
      </w:r>
      <w:r>
        <w:rPr>
          <w:rFonts w:ascii="Arial" w:hAnsi="Arial" w:cs="Arial"/>
          <w:b/>
          <w:color w:val="004A92"/>
        </w:rPr>
        <w:t>A</w:t>
      </w:r>
      <w:r w:rsidRPr="0074665C">
        <w:rPr>
          <w:rFonts w:ascii="Arial" w:hAnsi="Arial" w:cs="Arial"/>
          <w:b/>
          <w:color w:val="004A92"/>
        </w:rPr>
        <w:t>NUAL, PERENNE E HÍBRIDO</w:t>
      </w:r>
    </w:p>
    <w:p w14:paraId="1630B760" w14:textId="77777777" w:rsidR="00BE3081" w:rsidRPr="00C33D00" w:rsidRDefault="00BE3081" w:rsidP="00BE3081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55E34FCA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i/>
          <w:color w:val="262626" w:themeColor="text1" w:themeTint="D9"/>
          <w:szCs w:val="28"/>
          <w:lang w:val="fr-FR"/>
        </w:rPr>
      </w:pPr>
    </w:p>
    <w:p w14:paraId="584A94C7" w14:textId="77777777" w:rsidR="0074665C" w:rsidRDefault="0074665C" w:rsidP="00FE335B">
      <w:pPr>
        <w:spacing w:line="480" w:lineRule="auto"/>
        <w:jc w:val="center"/>
        <w:rPr>
          <w:rFonts w:ascii="Arial" w:hAnsi="Arial" w:cs="Arial"/>
          <w:b/>
          <w:i/>
          <w:color w:val="262626" w:themeColor="text1" w:themeTint="D9"/>
          <w:szCs w:val="28"/>
          <w:lang w:val="fr-FR"/>
        </w:rPr>
      </w:pPr>
    </w:p>
    <w:p w14:paraId="21592712" w14:textId="77777777" w:rsidR="0074665C" w:rsidRPr="00A47AB8" w:rsidRDefault="0074665C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0C78D90B" w14:textId="77777777" w:rsidR="00FE335B" w:rsidRPr="00A47AB8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132B3A9D" w14:textId="77777777" w:rsidR="00FE335B" w:rsidRPr="00A47AB8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7C7454AD" w14:textId="77777777" w:rsidR="00FE335B" w:rsidRPr="00A47AB8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15E1612B" w14:textId="77777777" w:rsidR="00FE335B" w:rsidRPr="00A47AB8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02596CE4" w14:textId="77777777" w:rsidR="00FE335B" w:rsidRPr="00A47AB8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</w:rPr>
      </w:pPr>
    </w:p>
    <w:p w14:paraId="3BB31822" w14:textId="77777777" w:rsidR="00FE335B" w:rsidRPr="00A47AB8" w:rsidRDefault="00FE335B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60B197C2" w14:textId="77777777" w:rsidR="0075131E" w:rsidRPr="00A47AB8" w:rsidRDefault="0075131E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1817E24B" w14:textId="77777777" w:rsidR="0075131E" w:rsidRPr="00A47AB8" w:rsidRDefault="0075131E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2CAC7494" w14:textId="77777777" w:rsidR="00F2238D" w:rsidRPr="00A47AB8" w:rsidRDefault="00F2238D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18A285A0" w14:textId="77777777" w:rsidR="00F2238D" w:rsidRPr="00A47AB8" w:rsidRDefault="00F2238D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789CA3DB" w14:textId="77777777" w:rsidR="00F2238D" w:rsidRPr="00A47AB8" w:rsidRDefault="00F2238D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398750D9" w14:textId="77777777" w:rsidR="00F2238D" w:rsidRPr="00A47AB8" w:rsidRDefault="00F2238D" w:rsidP="00FE335B">
      <w:pPr>
        <w:spacing w:line="480" w:lineRule="auto"/>
        <w:rPr>
          <w:rFonts w:ascii="Arial" w:hAnsi="Arial" w:cs="Arial"/>
          <w:b/>
          <w:color w:val="004A92"/>
        </w:rPr>
      </w:pPr>
    </w:p>
    <w:p w14:paraId="79A6D9D9" w14:textId="77777777" w:rsidR="00F2238D" w:rsidRPr="00A47AB8" w:rsidRDefault="00F2238D" w:rsidP="00FE335B">
      <w:pPr>
        <w:spacing w:line="480" w:lineRule="auto"/>
        <w:rPr>
          <w:rFonts w:ascii="Arial" w:hAnsi="Arial" w:cs="Arial"/>
          <w:b/>
          <w:color w:val="004A92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RPr="00C33D00" w14:paraId="2C1AC11D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6751118A" w14:textId="77777777" w:rsidR="002903B3" w:rsidRPr="00C33D00" w:rsidRDefault="002903B3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C33D00">
              <w:rPr>
                <w:rFonts w:ascii="Arial" w:hAnsi="Arial" w:cs="Arial"/>
                <w:color w:val="262626" w:themeColor="text1" w:themeTint="D9"/>
              </w:rPr>
              <w:t xml:space="preserve">Nombre propuesto del cultivar:  </w:t>
            </w:r>
          </w:p>
        </w:tc>
      </w:tr>
      <w:tr w:rsidR="002903B3" w:rsidRPr="00C33D00" w14:paraId="59BE7BAA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196F312E" w14:textId="77777777" w:rsidR="002903B3" w:rsidRPr="00C33D00" w:rsidRDefault="002903B3" w:rsidP="00E856B4">
            <w:pPr>
              <w:rPr>
                <w:rFonts w:ascii="Arial" w:hAnsi="Arial" w:cs="Arial"/>
                <w:color w:val="262626" w:themeColor="text1" w:themeTint="D9"/>
              </w:rPr>
            </w:pPr>
            <w:r w:rsidRPr="00C33D00">
              <w:rPr>
                <w:rFonts w:ascii="Arial" w:hAnsi="Arial" w:cs="Arial"/>
                <w:color w:val="262626" w:themeColor="text1" w:themeTint="D9"/>
              </w:rPr>
              <w:t>Lugar y año de las observaciones realizadas:</w:t>
            </w:r>
          </w:p>
        </w:tc>
      </w:tr>
      <w:tr w:rsidR="002903B3" w:rsidRPr="00C33D00" w14:paraId="065A86C4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7B9B0D4F" w14:textId="77777777" w:rsidR="002903B3" w:rsidRPr="00C33D00" w:rsidRDefault="002903B3" w:rsidP="00E856B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26A34C7" w14:textId="77777777" w:rsidR="00BE3081" w:rsidRPr="00C33D00" w:rsidRDefault="00BE3081" w:rsidP="00AA26E2"/>
    <w:p w14:paraId="5A8EC028" w14:textId="4B354A78" w:rsidR="00EA1145" w:rsidRPr="00C33D00" w:rsidRDefault="001D6451" w:rsidP="002E69B5">
      <w:pPr>
        <w:pStyle w:val="Ttulo2"/>
        <w:jc w:val="center"/>
        <w:rPr>
          <w:rFonts w:cs="Arial"/>
          <w:color w:val="004A92"/>
          <w:sz w:val="20"/>
        </w:rPr>
      </w:pPr>
      <w:r w:rsidRPr="00C33D00">
        <w:rPr>
          <w:rFonts w:cs="Arial"/>
          <w:color w:val="004A92"/>
          <w:sz w:val="20"/>
        </w:rPr>
        <w:t>I. DESCRIPCIÓN DEL CULTIVAR</w:t>
      </w:r>
    </w:p>
    <w:p w14:paraId="246C1E0D" w14:textId="77777777" w:rsidR="00BE3081" w:rsidRPr="00C33D00" w:rsidRDefault="00BE3081" w:rsidP="005B5E3E">
      <w:pPr>
        <w:rPr>
          <w:rFonts w:cs="Arial"/>
          <w:sz w:val="22"/>
          <w:szCs w:val="22"/>
        </w:rPr>
      </w:pPr>
    </w:p>
    <w:p w14:paraId="664D0C3A" w14:textId="3CC14889" w:rsidR="009C003D" w:rsidRPr="009C003D" w:rsidRDefault="00DF1178" w:rsidP="009C003D">
      <w:pPr>
        <w:pStyle w:val="Prrafodelista"/>
        <w:numPr>
          <w:ilvl w:val="0"/>
          <w:numId w:val="40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Especie</w:t>
      </w:r>
    </w:p>
    <w:tbl>
      <w:tblPr>
        <w:tblpPr w:leftFromText="141" w:rightFromText="141" w:vertAnchor="text" w:horzAnchor="page" w:tblpX="1792" w:tblpY="82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9C003D" w:rsidRPr="00C33D00" w14:paraId="2B69EEAB" w14:textId="77777777" w:rsidTr="00EC0A5C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E39" w14:textId="73DE5218" w:rsidR="009C003D" w:rsidRPr="00C33D00" w:rsidRDefault="009C003D" w:rsidP="00EC0A5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D1963E6" w14:textId="77777777" w:rsidR="005B5E3E" w:rsidRPr="00C33D00" w:rsidRDefault="005B5E3E" w:rsidP="00C33D00">
      <w:pPr>
        <w:spacing w:line="480" w:lineRule="auto"/>
        <w:rPr>
          <w:rFonts w:ascii="Arial" w:hAnsi="Arial" w:cs="Arial"/>
          <w:color w:val="262626" w:themeColor="text1" w:themeTint="D9"/>
        </w:rPr>
      </w:pPr>
    </w:p>
    <w:p w14:paraId="0729C7A4" w14:textId="77777777" w:rsidR="009C003D" w:rsidRDefault="009C003D" w:rsidP="009C003D">
      <w:pPr>
        <w:pStyle w:val="Prrafodelista"/>
        <w:spacing w:line="480" w:lineRule="auto"/>
        <w:ind w:left="1068"/>
        <w:rPr>
          <w:rFonts w:ascii="Arial" w:hAnsi="Arial" w:cs="Arial"/>
          <w:iCs/>
          <w:color w:val="262626" w:themeColor="text1" w:themeTint="D9"/>
        </w:rPr>
      </w:pPr>
    </w:p>
    <w:p w14:paraId="7310F335" w14:textId="5E08802B" w:rsidR="00D6606F" w:rsidRPr="00C33D00" w:rsidRDefault="009B54B8" w:rsidP="00C33D00">
      <w:pPr>
        <w:pStyle w:val="Prrafodelista"/>
        <w:numPr>
          <w:ilvl w:val="0"/>
          <w:numId w:val="44"/>
        </w:numPr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Raigrás anual (</w:t>
      </w:r>
      <w:proofErr w:type="spellStart"/>
      <w:r w:rsidR="00BE3081" w:rsidRPr="00C33D00">
        <w:rPr>
          <w:rFonts w:ascii="Arial" w:hAnsi="Arial" w:cs="Arial"/>
          <w:i/>
          <w:color w:val="262626" w:themeColor="text1" w:themeTint="D9"/>
        </w:rPr>
        <w:t>Lolium</w:t>
      </w:r>
      <w:proofErr w:type="spellEnd"/>
      <w:r w:rsidR="00BE3081" w:rsidRPr="00C33D00">
        <w:rPr>
          <w:rFonts w:ascii="Arial" w:hAnsi="Arial" w:cs="Arial"/>
          <w:i/>
          <w:color w:val="262626" w:themeColor="text1" w:themeTint="D9"/>
        </w:rPr>
        <w:t xml:space="preserve"> </w:t>
      </w:r>
      <w:proofErr w:type="spellStart"/>
      <w:r w:rsidR="00BE3081" w:rsidRPr="00C33D00">
        <w:rPr>
          <w:rFonts w:ascii="Arial" w:hAnsi="Arial" w:cs="Arial"/>
          <w:i/>
          <w:color w:val="262626" w:themeColor="text1" w:themeTint="D9"/>
        </w:rPr>
        <w:t>multiflorum</w:t>
      </w:r>
      <w:proofErr w:type="spellEnd"/>
      <w:r w:rsidR="00BE3081" w:rsidRPr="00C33D00">
        <w:rPr>
          <w:rFonts w:ascii="Arial" w:hAnsi="Arial" w:cs="Arial"/>
          <w:iCs/>
          <w:color w:val="262626" w:themeColor="text1" w:themeTint="D9"/>
        </w:rPr>
        <w:t xml:space="preserve"> Lam.</w:t>
      </w:r>
      <w:r>
        <w:rPr>
          <w:rFonts w:ascii="Arial" w:hAnsi="Arial" w:cs="Arial"/>
          <w:iCs/>
          <w:color w:val="262626" w:themeColor="text1" w:themeTint="D9"/>
        </w:rPr>
        <w:t>)</w:t>
      </w:r>
      <w:r w:rsidR="00D6606F" w:rsidRPr="00C33D00">
        <w:rPr>
          <w:rFonts w:ascii="Arial" w:hAnsi="Arial" w:cs="Arial"/>
          <w:iCs/>
          <w:color w:val="262626" w:themeColor="text1" w:themeTint="D9"/>
        </w:rPr>
        <w:tab/>
      </w:r>
    </w:p>
    <w:p w14:paraId="29B9F439" w14:textId="630806F6" w:rsidR="00D6606F" w:rsidRPr="009B54B8" w:rsidRDefault="009B54B8" w:rsidP="00C33D00">
      <w:pPr>
        <w:pStyle w:val="Prrafodelista"/>
        <w:numPr>
          <w:ilvl w:val="0"/>
          <w:numId w:val="44"/>
        </w:numPr>
        <w:spacing w:line="480" w:lineRule="auto"/>
        <w:rPr>
          <w:rFonts w:ascii="Arial" w:hAnsi="Arial" w:cs="Arial"/>
          <w:iCs/>
          <w:color w:val="262626" w:themeColor="text1" w:themeTint="D9"/>
          <w:lang w:val="fr-FR"/>
        </w:rPr>
      </w:pPr>
      <w:proofErr w:type="spellStart"/>
      <w:r w:rsidRPr="009B54B8">
        <w:rPr>
          <w:rFonts w:ascii="Arial" w:hAnsi="Arial" w:cs="Arial"/>
          <w:iCs/>
          <w:color w:val="262626" w:themeColor="text1" w:themeTint="D9"/>
          <w:lang w:val="fr-FR"/>
        </w:rPr>
        <w:t>Raigrás</w:t>
      </w:r>
      <w:proofErr w:type="spellEnd"/>
      <w:r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</w:t>
      </w:r>
      <w:proofErr w:type="spellStart"/>
      <w:r w:rsidRPr="009B54B8">
        <w:rPr>
          <w:rFonts w:ascii="Arial" w:hAnsi="Arial" w:cs="Arial"/>
          <w:iCs/>
          <w:color w:val="262626" w:themeColor="text1" w:themeTint="D9"/>
          <w:lang w:val="fr-FR"/>
        </w:rPr>
        <w:t>perenne</w:t>
      </w:r>
      <w:proofErr w:type="spellEnd"/>
      <w:r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(</w:t>
      </w:r>
      <w:proofErr w:type="spellStart"/>
      <w:r w:rsidR="00D6606F" w:rsidRPr="009B54B8">
        <w:rPr>
          <w:rFonts w:ascii="Arial" w:hAnsi="Arial" w:cs="Arial"/>
          <w:i/>
          <w:color w:val="262626" w:themeColor="text1" w:themeTint="D9"/>
          <w:lang w:val="fr-FR"/>
        </w:rPr>
        <w:t>Lolium</w:t>
      </w:r>
      <w:proofErr w:type="spellEnd"/>
      <w:r w:rsidR="00D6606F" w:rsidRPr="009B54B8">
        <w:rPr>
          <w:rFonts w:ascii="Arial" w:hAnsi="Arial" w:cs="Arial"/>
          <w:i/>
          <w:color w:val="262626" w:themeColor="text1" w:themeTint="D9"/>
          <w:lang w:val="fr-FR"/>
        </w:rPr>
        <w:t xml:space="preserve"> </w:t>
      </w:r>
      <w:proofErr w:type="spellStart"/>
      <w:r w:rsidR="00D6606F" w:rsidRPr="009B54B8">
        <w:rPr>
          <w:rFonts w:ascii="Arial" w:hAnsi="Arial" w:cs="Arial"/>
          <w:i/>
          <w:color w:val="262626" w:themeColor="text1" w:themeTint="D9"/>
          <w:lang w:val="fr-FR"/>
        </w:rPr>
        <w:t>perenne</w:t>
      </w:r>
      <w:proofErr w:type="spellEnd"/>
      <w:r w:rsidR="00D6606F"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L.</w:t>
      </w:r>
      <w:r>
        <w:rPr>
          <w:rFonts w:ascii="Arial" w:hAnsi="Arial" w:cs="Arial"/>
          <w:iCs/>
          <w:color w:val="262626" w:themeColor="text1" w:themeTint="D9"/>
          <w:lang w:val="fr-FR"/>
        </w:rPr>
        <w:t>)</w:t>
      </w:r>
    </w:p>
    <w:p w14:paraId="542A9627" w14:textId="7947977E" w:rsidR="00BE3081" w:rsidRPr="000A1633" w:rsidRDefault="009B54B8" w:rsidP="00C33D00">
      <w:pPr>
        <w:pStyle w:val="Prrafodelista"/>
        <w:numPr>
          <w:ilvl w:val="0"/>
          <w:numId w:val="44"/>
        </w:numPr>
        <w:spacing w:line="480" w:lineRule="auto"/>
        <w:rPr>
          <w:rFonts w:ascii="Arial" w:hAnsi="Arial" w:cs="Arial"/>
          <w:color w:val="262626" w:themeColor="text1" w:themeTint="D9"/>
          <w:lang w:val="fr-FR"/>
        </w:rPr>
      </w:pPr>
      <w:proofErr w:type="spellStart"/>
      <w:r w:rsidRPr="009B54B8">
        <w:rPr>
          <w:rFonts w:ascii="Arial" w:hAnsi="Arial" w:cs="Arial"/>
          <w:iCs/>
          <w:color w:val="262626" w:themeColor="text1" w:themeTint="D9"/>
          <w:lang w:val="fr-FR"/>
        </w:rPr>
        <w:t>Raigrás</w:t>
      </w:r>
      <w:proofErr w:type="spellEnd"/>
      <w:r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</w:t>
      </w:r>
      <w:proofErr w:type="spellStart"/>
      <w:r w:rsidRPr="009B54B8">
        <w:rPr>
          <w:rFonts w:ascii="Arial" w:hAnsi="Arial" w:cs="Arial"/>
          <w:iCs/>
          <w:color w:val="262626" w:themeColor="text1" w:themeTint="D9"/>
          <w:lang w:val="fr-FR"/>
        </w:rPr>
        <w:t>híbrido</w:t>
      </w:r>
      <w:proofErr w:type="spellEnd"/>
      <w:r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(</w:t>
      </w:r>
      <w:proofErr w:type="spellStart"/>
      <w:r w:rsidR="00D6606F" w:rsidRPr="009B54B8">
        <w:rPr>
          <w:rFonts w:ascii="Arial" w:hAnsi="Arial" w:cs="Arial"/>
          <w:i/>
          <w:color w:val="262626" w:themeColor="text1" w:themeTint="D9"/>
          <w:lang w:val="fr-FR"/>
        </w:rPr>
        <w:t>Lolium</w:t>
      </w:r>
      <w:proofErr w:type="spellEnd"/>
      <w:r w:rsidR="00D6606F" w:rsidRPr="009B54B8">
        <w:rPr>
          <w:rFonts w:ascii="Arial" w:hAnsi="Arial" w:cs="Arial"/>
          <w:i/>
          <w:color w:val="262626" w:themeColor="text1" w:themeTint="D9"/>
          <w:lang w:val="fr-FR"/>
        </w:rPr>
        <w:t xml:space="preserve"> </w:t>
      </w:r>
      <w:proofErr w:type="spellStart"/>
      <w:r w:rsidR="00D6606F" w:rsidRPr="009B54B8">
        <w:rPr>
          <w:rFonts w:ascii="Arial" w:hAnsi="Arial" w:cs="Arial"/>
          <w:i/>
          <w:color w:val="262626" w:themeColor="text1" w:themeTint="D9"/>
          <w:lang w:val="fr-FR"/>
        </w:rPr>
        <w:t>boucheanum</w:t>
      </w:r>
      <w:proofErr w:type="spellEnd"/>
      <w:r w:rsidR="00D6606F"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</w:t>
      </w:r>
      <w:proofErr w:type="spellStart"/>
      <w:r w:rsidR="00731B09" w:rsidRPr="009B54B8">
        <w:rPr>
          <w:rFonts w:ascii="Arial" w:hAnsi="Arial" w:cs="Arial"/>
          <w:iCs/>
          <w:color w:val="262626" w:themeColor="text1" w:themeTint="D9"/>
          <w:lang w:val="fr-FR"/>
        </w:rPr>
        <w:t>Kunth</w:t>
      </w:r>
      <w:proofErr w:type="spellEnd"/>
      <w:r w:rsidRPr="009B54B8">
        <w:rPr>
          <w:rFonts w:ascii="Arial" w:hAnsi="Arial" w:cs="Arial"/>
          <w:iCs/>
          <w:color w:val="262626" w:themeColor="text1" w:themeTint="D9"/>
          <w:lang w:val="fr-FR"/>
        </w:rPr>
        <w:t>,</w:t>
      </w:r>
      <w:r w:rsidR="00731B09"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 s</w:t>
      </w:r>
      <w:r w:rsidR="000A1633">
        <w:rPr>
          <w:rFonts w:ascii="Arial" w:hAnsi="Arial" w:cs="Arial"/>
          <w:iCs/>
          <w:color w:val="262626" w:themeColor="text1" w:themeTint="D9"/>
          <w:lang w:val="fr-FR"/>
        </w:rPr>
        <w:t>i</w:t>
      </w:r>
      <w:r w:rsidR="00731B09" w:rsidRPr="009B54B8">
        <w:rPr>
          <w:rFonts w:ascii="Arial" w:hAnsi="Arial" w:cs="Arial"/>
          <w:iCs/>
          <w:color w:val="262626" w:themeColor="text1" w:themeTint="D9"/>
          <w:lang w:val="fr-FR"/>
        </w:rPr>
        <w:t xml:space="preserve">n. </w:t>
      </w:r>
      <w:proofErr w:type="spellStart"/>
      <w:r w:rsidR="00C33D00" w:rsidRPr="000A1633">
        <w:rPr>
          <w:rFonts w:ascii="Arial" w:hAnsi="Arial" w:cs="Arial"/>
          <w:i/>
          <w:color w:val="262626" w:themeColor="text1" w:themeTint="D9"/>
          <w:lang w:val="fr-FR"/>
        </w:rPr>
        <w:t>Lolium</w:t>
      </w:r>
      <w:proofErr w:type="spellEnd"/>
      <w:r w:rsidR="00C33D00" w:rsidRPr="000A1633">
        <w:rPr>
          <w:rFonts w:ascii="Arial" w:hAnsi="Arial" w:cs="Arial"/>
          <w:i/>
          <w:color w:val="262626" w:themeColor="text1" w:themeTint="D9"/>
          <w:lang w:val="fr-FR"/>
        </w:rPr>
        <w:t xml:space="preserve"> </w:t>
      </w:r>
      <w:proofErr w:type="spellStart"/>
      <w:r w:rsidR="00C33D00" w:rsidRPr="000A1633">
        <w:rPr>
          <w:rFonts w:ascii="Arial" w:hAnsi="Arial" w:cs="Arial"/>
          <w:i/>
          <w:color w:val="262626" w:themeColor="text1" w:themeTint="D9"/>
          <w:lang w:val="fr-FR"/>
        </w:rPr>
        <w:t>hybridum</w:t>
      </w:r>
      <w:proofErr w:type="spellEnd"/>
      <w:r w:rsidR="00C33D00" w:rsidRPr="000A1633">
        <w:rPr>
          <w:rFonts w:ascii="Arial" w:hAnsi="Arial" w:cs="Arial"/>
          <w:color w:val="262626" w:themeColor="text1" w:themeTint="D9"/>
          <w:lang w:val="fr-FR"/>
        </w:rPr>
        <w:t xml:space="preserve"> </w:t>
      </w:r>
      <w:proofErr w:type="spellStart"/>
      <w:r w:rsidR="00C33D00" w:rsidRPr="000A1633">
        <w:rPr>
          <w:rFonts w:ascii="Arial" w:hAnsi="Arial" w:cs="Arial"/>
          <w:color w:val="262626" w:themeColor="text1" w:themeTint="D9"/>
          <w:lang w:val="fr-FR"/>
        </w:rPr>
        <w:t>Hausskn</w:t>
      </w:r>
      <w:proofErr w:type="spellEnd"/>
      <w:r w:rsidR="00C33D00" w:rsidRPr="000A1633">
        <w:rPr>
          <w:rFonts w:ascii="Arial" w:hAnsi="Arial" w:cs="Arial"/>
          <w:color w:val="262626" w:themeColor="text1" w:themeTint="D9"/>
          <w:lang w:val="fr-FR"/>
        </w:rPr>
        <w:t>.)</w:t>
      </w:r>
      <w:r w:rsidR="00BE3081" w:rsidRPr="000A1633">
        <w:rPr>
          <w:rFonts w:ascii="Arial" w:hAnsi="Arial" w:cs="Arial"/>
          <w:i/>
          <w:color w:val="262626" w:themeColor="text1" w:themeTint="D9"/>
          <w:lang w:val="fr-FR"/>
        </w:rPr>
        <w:t xml:space="preserve"> </w:t>
      </w:r>
    </w:p>
    <w:p w14:paraId="00CF3C86" w14:textId="77777777" w:rsidR="00236184" w:rsidRPr="000A1633" w:rsidRDefault="00236184" w:rsidP="00BE3081">
      <w:pPr>
        <w:rPr>
          <w:rFonts w:ascii="Arial" w:hAnsi="Arial" w:cs="Arial"/>
          <w:color w:val="262626" w:themeColor="text1" w:themeTint="D9"/>
          <w:lang w:val="fr-FR"/>
        </w:rPr>
      </w:pPr>
    </w:p>
    <w:p w14:paraId="51AD5B39" w14:textId="77777777" w:rsidR="00C33D00" w:rsidRDefault="00BE3081" w:rsidP="00BE3081">
      <w:pPr>
        <w:pStyle w:val="Prrafodelista"/>
        <w:numPr>
          <w:ilvl w:val="0"/>
          <w:numId w:val="40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Ploidía</w:t>
      </w:r>
    </w:p>
    <w:tbl>
      <w:tblPr>
        <w:tblpPr w:leftFromText="141" w:rightFromText="141" w:vertAnchor="text" w:horzAnchor="page" w:tblpX="1792" w:tblpY="82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9C003D" w:rsidRPr="00C33D00" w14:paraId="68EFAA8C" w14:textId="77777777" w:rsidTr="00EC0A5C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CEF0" w14:textId="77777777" w:rsidR="009C003D" w:rsidRPr="00C33D00" w:rsidRDefault="009C003D" w:rsidP="00EC0A5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204FC4B" w14:textId="77777777" w:rsidR="009C003D" w:rsidRPr="009C003D" w:rsidRDefault="009C003D" w:rsidP="009C003D">
      <w:pPr>
        <w:rPr>
          <w:rFonts w:ascii="Arial" w:hAnsi="Arial" w:cs="Arial"/>
          <w:b/>
          <w:color w:val="262626" w:themeColor="text1" w:themeTint="D9"/>
        </w:rPr>
      </w:pPr>
    </w:p>
    <w:p w14:paraId="26709B9A" w14:textId="77777777" w:rsidR="00C33D00" w:rsidRPr="00C33D00" w:rsidRDefault="00C33D00" w:rsidP="00C33D00">
      <w:pPr>
        <w:pStyle w:val="Prrafodelista"/>
        <w:spacing w:line="480" w:lineRule="auto"/>
        <w:ind w:left="1068"/>
        <w:rPr>
          <w:rFonts w:ascii="Arial" w:hAnsi="Arial" w:cs="Arial"/>
          <w:iCs/>
          <w:color w:val="262626" w:themeColor="text1" w:themeTint="D9"/>
        </w:rPr>
      </w:pPr>
    </w:p>
    <w:p w14:paraId="5C08FE4E" w14:textId="0C303A16" w:rsidR="00BE3081" w:rsidRPr="009C003D" w:rsidRDefault="00BE3081" w:rsidP="009C003D">
      <w:pPr>
        <w:pStyle w:val="Prrafodelista"/>
        <w:numPr>
          <w:ilvl w:val="0"/>
          <w:numId w:val="48"/>
        </w:numPr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9C003D">
        <w:rPr>
          <w:rFonts w:ascii="Arial" w:hAnsi="Arial" w:cs="Arial"/>
          <w:iCs/>
          <w:color w:val="262626" w:themeColor="text1" w:themeTint="D9"/>
        </w:rPr>
        <w:t>Diploide</w:t>
      </w:r>
      <w:r w:rsidR="00C33D00" w:rsidRPr="009C003D">
        <w:rPr>
          <w:rFonts w:ascii="Arial" w:hAnsi="Arial" w:cs="Arial"/>
          <w:iCs/>
          <w:color w:val="262626" w:themeColor="text1" w:themeTint="D9"/>
        </w:rPr>
        <w:t xml:space="preserve"> (2n)</w:t>
      </w:r>
      <w:r w:rsidR="00A47AB8">
        <w:rPr>
          <w:rFonts w:ascii="Arial" w:hAnsi="Arial" w:cs="Arial"/>
          <w:iCs/>
          <w:color w:val="262626" w:themeColor="text1" w:themeTint="D9"/>
        </w:rPr>
        <w:tab/>
      </w:r>
      <w:r w:rsidR="009C003D" w:rsidRPr="009C003D">
        <w:rPr>
          <w:rFonts w:ascii="Arial" w:hAnsi="Arial" w:cs="Arial"/>
          <w:iCs/>
          <w:color w:val="262626" w:themeColor="text1" w:themeTint="D9"/>
        </w:rPr>
        <w:t xml:space="preserve">2. </w:t>
      </w:r>
      <w:proofErr w:type="spellStart"/>
      <w:r w:rsidRPr="009C003D">
        <w:rPr>
          <w:rFonts w:ascii="Arial" w:hAnsi="Arial" w:cs="Arial"/>
          <w:iCs/>
          <w:color w:val="262626" w:themeColor="text1" w:themeTint="D9"/>
        </w:rPr>
        <w:t>Tetraploide</w:t>
      </w:r>
      <w:proofErr w:type="spellEnd"/>
      <w:r w:rsidR="00C33D00" w:rsidRPr="009C003D">
        <w:rPr>
          <w:rFonts w:ascii="Arial" w:hAnsi="Arial" w:cs="Arial"/>
          <w:iCs/>
          <w:color w:val="262626" w:themeColor="text1" w:themeTint="D9"/>
        </w:rPr>
        <w:t xml:space="preserve"> (4n)</w:t>
      </w:r>
    </w:p>
    <w:p w14:paraId="6010D4F8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2A6A0058" w14:textId="3998DED5" w:rsidR="007A1DFE" w:rsidRPr="00F2238D" w:rsidRDefault="00F2238D" w:rsidP="001822F8">
      <w:pPr>
        <w:jc w:val="center"/>
        <w:rPr>
          <w:rFonts w:ascii="Arial" w:hAnsi="Arial" w:cs="Arial"/>
          <w:b/>
          <w:bCs/>
          <w:color w:val="262626" w:themeColor="text1" w:themeTint="D9"/>
        </w:rPr>
      </w:pPr>
      <w:r w:rsidRPr="00F2238D">
        <w:rPr>
          <w:rFonts w:ascii="Arial" w:hAnsi="Arial" w:cs="Arial"/>
          <w:b/>
          <w:bCs/>
          <w:color w:val="262626" w:themeColor="text1" w:themeTint="D9"/>
        </w:rPr>
        <w:t>ESTADO VEGETATIVO (PRE-FLORACIÓN)</w:t>
      </w:r>
    </w:p>
    <w:p w14:paraId="78060404" w14:textId="77777777" w:rsidR="00F2238D" w:rsidRPr="00F2238D" w:rsidRDefault="00F2238D" w:rsidP="001822F8">
      <w:pPr>
        <w:jc w:val="center"/>
        <w:rPr>
          <w:rFonts w:ascii="Arial" w:hAnsi="Arial" w:cs="Arial"/>
          <w:color w:val="262626" w:themeColor="text1" w:themeTint="D9"/>
        </w:rPr>
      </w:pPr>
    </w:p>
    <w:p w14:paraId="00C717BF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70E6B235" w14:textId="6CB89BB0" w:rsidR="00BE3081" w:rsidRPr="00C33D00" w:rsidRDefault="000F6224" w:rsidP="009C003D">
      <w:pPr>
        <w:pStyle w:val="Prrafodelista"/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Porte/</w:t>
      </w:r>
      <w:r w:rsidR="00BE3081" w:rsidRPr="00C33D00">
        <w:rPr>
          <w:rFonts w:ascii="Arial" w:hAnsi="Arial" w:cs="Arial"/>
          <w:b/>
          <w:color w:val="262626" w:themeColor="text1" w:themeTint="D9"/>
        </w:rPr>
        <w:t>Hábito de crecimiento</w:t>
      </w:r>
    </w:p>
    <w:p w14:paraId="5588A9B0" w14:textId="0B7F4708" w:rsidR="00BE3081" w:rsidRDefault="00370DA7" w:rsidP="002B17DA">
      <w:pPr>
        <w:spacing w:line="480" w:lineRule="auto"/>
        <w:ind w:firstLine="708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VS A, VG B</w:t>
      </w:r>
    </w:p>
    <w:tbl>
      <w:tblPr>
        <w:tblpPr w:leftFromText="141" w:rightFromText="141" w:vertAnchor="text" w:horzAnchor="page" w:tblpX="1792" w:tblpY="-59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9C003D" w:rsidRPr="00C33D00" w14:paraId="4CBA3F62" w14:textId="77777777" w:rsidTr="009C003D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B15E" w14:textId="77777777" w:rsidR="009C003D" w:rsidRPr="00C33D00" w:rsidRDefault="009C003D" w:rsidP="009C003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8754D3C" w14:textId="77777777" w:rsidR="009C003D" w:rsidRPr="00C33D00" w:rsidRDefault="009C003D" w:rsidP="002B17DA">
      <w:pPr>
        <w:spacing w:line="480" w:lineRule="auto"/>
        <w:ind w:firstLine="708"/>
        <w:rPr>
          <w:rFonts w:ascii="Arial" w:hAnsi="Arial" w:cs="Arial"/>
          <w:iCs/>
          <w:color w:val="262626" w:themeColor="text1" w:themeTint="D9"/>
        </w:rPr>
      </w:pPr>
    </w:p>
    <w:p w14:paraId="66209B4A" w14:textId="2DFD54BD" w:rsidR="00EA1A73" w:rsidRPr="00F2238D" w:rsidRDefault="00BE3081" w:rsidP="00F2238D">
      <w:pPr>
        <w:spacing w:line="480" w:lineRule="auto"/>
        <w:ind w:firstLine="708"/>
        <w:rPr>
          <w:rFonts w:ascii="Arial" w:hAnsi="Arial" w:cs="Arial"/>
          <w:color w:val="262626" w:themeColor="text1" w:themeTint="D9"/>
        </w:rPr>
      </w:pPr>
      <w:r w:rsidRPr="00F2238D">
        <w:rPr>
          <w:rFonts w:ascii="Arial" w:hAnsi="Arial" w:cs="Arial"/>
          <w:color w:val="262626" w:themeColor="text1" w:themeTint="D9"/>
        </w:rPr>
        <w:t>1. Erecto</w:t>
      </w:r>
      <w:r w:rsidR="00F2238D">
        <w:rPr>
          <w:rFonts w:ascii="Arial" w:hAnsi="Arial" w:cs="Arial"/>
          <w:color w:val="262626" w:themeColor="text1" w:themeTint="D9"/>
        </w:rPr>
        <w:tab/>
      </w:r>
      <w:r w:rsidR="00F2238D">
        <w:rPr>
          <w:rFonts w:ascii="Arial" w:hAnsi="Arial" w:cs="Arial"/>
          <w:color w:val="262626" w:themeColor="text1" w:themeTint="D9"/>
        </w:rPr>
        <w:tab/>
      </w:r>
      <w:r w:rsidR="001F2A17" w:rsidRPr="00F2238D">
        <w:rPr>
          <w:rFonts w:ascii="Arial" w:hAnsi="Arial" w:cs="Arial"/>
          <w:color w:val="262626" w:themeColor="text1" w:themeTint="D9"/>
        </w:rPr>
        <w:t>3</w:t>
      </w:r>
      <w:r w:rsidRPr="00F2238D">
        <w:rPr>
          <w:rFonts w:ascii="Arial" w:hAnsi="Arial" w:cs="Arial"/>
          <w:color w:val="262626" w:themeColor="text1" w:themeTint="D9"/>
        </w:rPr>
        <w:t xml:space="preserve">. </w:t>
      </w:r>
      <w:proofErr w:type="spellStart"/>
      <w:r w:rsidRPr="00F2238D">
        <w:rPr>
          <w:rFonts w:ascii="Arial" w:hAnsi="Arial" w:cs="Arial"/>
          <w:color w:val="262626" w:themeColor="text1" w:themeTint="D9"/>
        </w:rPr>
        <w:t>Semierecto</w:t>
      </w:r>
      <w:proofErr w:type="spellEnd"/>
      <w:r w:rsidR="00F2238D">
        <w:rPr>
          <w:rFonts w:ascii="Arial" w:hAnsi="Arial" w:cs="Arial"/>
          <w:color w:val="262626" w:themeColor="text1" w:themeTint="D9"/>
        </w:rPr>
        <w:tab/>
      </w:r>
      <w:r w:rsidR="00F2238D">
        <w:rPr>
          <w:rFonts w:ascii="Arial" w:hAnsi="Arial" w:cs="Arial"/>
          <w:color w:val="262626" w:themeColor="text1" w:themeTint="D9"/>
        </w:rPr>
        <w:tab/>
      </w:r>
      <w:r w:rsidR="001F2A17" w:rsidRPr="00F2238D">
        <w:rPr>
          <w:rFonts w:ascii="Arial" w:hAnsi="Arial" w:cs="Arial"/>
          <w:color w:val="262626" w:themeColor="text1" w:themeTint="D9"/>
        </w:rPr>
        <w:t>5</w:t>
      </w:r>
      <w:r w:rsidR="00EA1A73" w:rsidRPr="00F2238D">
        <w:rPr>
          <w:rFonts w:ascii="Arial" w:hAnsi="Arial" w:cs="Arial"/>
          <w:color w:val="262626" w:themeColor="text1" w:themeTint="D9"/>
        </w:rPr>
        <w:t>. Medio</w:t>
      </w:r>
    </w:p>
    <w:p w14:paraId="5184EE67" w14:textId="7DD8F9FC" w:rsidR="00E35C19" w:rsidRPr="00F2238D" w:rsidRDefault="001F2A17" w:rsidP="00F2238D">
      <w:pPr>
        <w:spacing w:line="480" w:lineRule="auto"/>
        <w:ind w:firstLine="708"/>
        <w:rPr>
          <w:rFonts w:ascii="Arial" w:hAnsi="Arial" w:cs="Arial"/>
          <w:color w:val="262626" w:themeColor="text1" w:themeTint="D9"/>
        </w:rPr>
      </w:pPr>
      <w:r w:rsidRPr="00F2238D">
        <w:rPr>
          <w:rFonts w:ascii="Arial" w:hAnsi="Arial" w:cs="Arial"/>
          <w:color w:val="262626" w:themeColor="text1" w:themeTint="D9"/>
        </w:rPr>
        <w:t>7</w:t>
      </w:r>
      <w:r w:rsidR="00EA1A73" w:rsidRPr="00F2238D">
        <w:rPr>
          <w:rFonts w:ascii="Arial" w:hAnsi="Arial" w:cs="Arial"/>
          <w:color w:val="262626" w:themeColor="text1" w:themeTint="D9"/>
        </w:rPr>
        <w:t xml:space="preserve">. </w:t>
      </w:r>
      <w:proofErr w:type="spellStart"/>
      <w:r w:rsidR="00BE3081" w:rsidRPr="00F2238D">
        <w:rPr>
          <w:rFonts w:ascii="Arial" w:hAnsi="Arial" w:cs="Arial"/>
          <w:color w:val="262626" w:themeColor="text1" w:themeTint="D9"/>
        </w:rPr>
        <w:t>Semipostrado</w:t>
      </w:r>
      <w:proofErr w:type="spellEnd"/>
      <w:r w:rsidR="00F2238D">
        <w:rPr>
          <w:rFonts w:ascii="Arial" w:hAnsi="Arial" w:cs="Arial"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>9</w:t>
      </w:r>
      <w:r w:rsidR="00EA1A73" w:rsidRPr="00F2238D">
        <w:rPr>
          <w:rFonts w:ascii="Arial" w:hAnsi="Arial" w:cs="Arial"/>
          <w:iCs/>
          <w:color w:val="262626" w:themeColor="text1" w:themeTint="D9"/>
        </w:rPr>
        <w:t xml:space="preserve">. </w:t>
      </w:r>
      <w:r w:rsidRPr="00F2238D">
        <w:rPr>
          <w:rFonts w:ascii="Arial" w:hAnsi="Arial" w:cs="Arial"/>
          <w:iCs/>
          <w:color w:val="262626" w:themeColor="text1" w:themeTint="D9"/>
        </w:rPr>
        <w:t>Postrado</w:t>
      </w:r>
    </w:p>
    <w:p w14:paraId="6DB7ED42" w14:textId="77777777" w:rsidR="009C003D" w:rsidRPr="00C33D00" w:rsidRDefault="009C003D" w:rsidP="00BE3081">
      <w:pPr>
        <w:rPr>
          <w:rFonts w:ascii="Arial" w:hAnsi="Arial" w:cs="Arial"/>
          <w:color w:val="262626" w:themeColor="text1" w:themeTint="D9"/>
        </w:rPr>
      </w:pPr>
    </w:p>
    <w:p w14:paraId="2F1510BE" w14:textId="77777777" w:rsidR="00BE3081" w:rsidRPr="00C33D00" w:rsidRDefault="00BE3081" w:rsidP="00BE3081">
      <w:pPr>
        <w:rPr>
          <w:rFonts w:ascii="Arial" w:hAnsi="Arial" w:cs="Arial"/>
          <w:b/>
          <w:color w:val="262626" w:themeColor="text1" w:themeTint="D9"/>
        </w:rPr>
      </w:pPr>
    </w:p>
    <w:p w14:paraId="56301C6B" w14:textId="2D4BC077" w:rsidR="00BE3081" w:rsidRDefault="00BE3081" w:rsidP="009C003D">
      <w:pPr>
        <w:pStyle w:val="Prrafodelista"/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Largo de la hoja</w:t>
      </w:r>
      <w:r w:rsidR="00586944" w:rsidRPr="00C33D00">
        <w:rPr>
          <w:rFonts w:ascii="Arial" w:hAnsi="Arial" w:cs="Arial"/>
          <w:b/>
          <w:color w:val="262626" w:themeColor="text1" w:themeTint="D9"/>
        </w:rPr>
        <w:t xml:space="preserve"> </w:t>
      </w:r>
    </w:p>
    <w:tbl>
      <w:tblPr>
        <w:tblpPr w:leftFromText="141" w:rightFromText="141" w:vertAnchor="text" w:horzAnchor="page" w:tblpX="1793" w:tblpY="378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F2238D" w:rsidRPr="00C33D00" w14:paraId="5A3330D6" w14:textId="77777777" w:rsidTr="00F2238D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E0C" w14:textId="77777777" w:rsidR="00F2238D" w:rsidRPr="00C33D00" w:rsidRDefault="00F2238D" w:rsidP="00F223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EBF1515" w14:textId="1DA9EE6B" w:rsidR="00BE3081" w:rsidRPr="001F7E0A" w:rsidRDefault="007050F6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DC5310">
        <w:rPr>
          <w:rFonts w:ascii="Arial" w:hAnsi="Arial" w:cs="Arial"/>
        </w:rPr>
        <w:t>V</w:t>
      </w:r>
      <w:r w:rsidRPr="007050F6">
        <w:rPr>
          <w:rFonts w:ascii="Arial" w:hAnsi="Arial" w:cs="Arial"/>
          <w:iCs/>
          <w:color w:val="262626" w:themeColor="text1" w:themeTint="D9"/>
        </w:rPr>
        <w:t>G B</w:t>
      </w:r>
    </w:p>
    <w:p w14:paraId="23BF5664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12B2728C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290E026C" w14:textId="551514A9" w:rsidR="00BE3081" w:rsidRPr="00F2238D" w:rsidRDefault="00BE3081" w:rsidP="00F2238D">
      <w:pPr>
        <w:spacing w:line="480" w:lineRule="auto"/>
        <w:ind w:firstLine="708"/>
        <w:rPr>
          <w:rFonts w:ascii="Arial" w:hAnsi="Arial" w:cs="Arial"/>
          <w:iCs/>
          <w:color w:val="262626" w:themeColor="text1" w:themeTint="D9"/>
        </w:rPr>
      </w:pPr>
      <w:r w:rsidRPr="00F2238D">
        <w:rPr>
          <w:rFonts w:ascii="Arial" w:hAnsi="Arial" w:cs="Arial"/>
          <w:iCs/>
          <w:color w:val="262626" w:themeColor="text1" w:themeTint="D9"/>
        </w:rPr>
        <w:t xml:space="preserve">1. Muy corta 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3</w:t>
      </w:r>
      <w:r w:rsidRPr="00F2238D">
        <w:rPr>
          <w:rFonts w:ascii="Arial" w:hAnsi="Arial" w:cs="Arial"/>
          <w:iCs/>
          <w:color w:val="262626" w:themeColor="text1" w:themeTint="D9"/>
        </w:rPr>
        <w:t>. Corta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5</w:t>
      </w:r>
      <w:r w:rsidRPr="00F2238D">
        <w:rPr>
          <w:rFonts w:ascii="Arial" w:hAnsi="Arial" w:cs="Arial"/>
          <w:iCs/>
          <w:color w:val="262626" w:themeColor="text1" w:themeTint="D9"/>
        </w:rPr>
        <w:t>. Media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7</w:t>
      </w:r>
      <w:r w:rsidRPr="00F2238D">
        <w:rPr>
          <w:rFonts w:ascii="Arial" w:hAnsi="Arial" w:cs="Arial"/>
          <w:iCs/>
          <w:color w:val="262626" w:themeColor="text1" w:themeTint="D9"/>
        </w:rPr>
        <w:t>. Larga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9</w:t>
      </w:r>
      <w:r w:rsidRPr="00F2238D">
        <w:rPr>
          <w:rFonts w:ascii="Arial" w:hAnsi="Arial" w:cs="Arial"/>
          <w:iCs/>
          <w:color w:val="262626" w:themeColor="text1" w:themeTint="D9"/>
        </w:rPr>
        <w:t>. Muy larga</w:t>
      </w:r>
    </w:p>
    <w:p w14:paraId="5312BC9A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10DA4AA5" w14:textId="4E23658E" w:rsidR="00BE3081" w:rsidRPr="00DC3523" w:rsidRDefault="00BE3081" w:rsidP="009C003D">
      <w:pPr>
        <w:numPr>
          <w:ilvl w:val="0"/>
          <w:numId w:val="48"/>
        </w:numPr>
        <w:rPr>
          <w:rFonts w:ascii="Arial" w:hAnsi="Arial" w:cs="Arial"/>
          <w:b/>
        </w:rPr>
      </w:pPr>
      <w:r w:rsidRPr="00DC3523">
        <w:rPr>
          <w:rFonts w:ascii="Arial" w:hAnsi="Arial" w:cs="Arial"/>
          <w:b/>
        </w:rPr>
        <w:t xml:space="preserve">Ancho de la hoja </w:t>
      </w:r>
    </w:p>
    <w:p w14:paraId="216E6898" w14:textId="3170FC56" w:rsidR="00BE3081" w:rsidRPr="001F7E0A" w:rsidRDefault="000A1633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</w:rPr>
        <w:t xml:space="preserve">MS A/B / </w:t>
      </w:r>
      <w:r w:rsidR="00EA1EE3" w:rsidRPr="00DC3523">
        <w:rPr>
          <w:rFonts w:ascii="Arial" w:hAnsi="Arial" w:cs="Arial"/>
          <w:iCs/>
        </w:rPr>
        <w:t xml:space="preserve">VG </w:t>
      </w:r>
      <w:r w:rsidR="00EA1EE3" w:rsidRPr="007050F6">
        <w:rPr>
          <w:rFonts w:ascii="Arial" w:hAnsi="Arial" w:cs="Arial"/>
          <w:iCs/>
          <w:color w:val="262626" w:themeColor="text1" w:themeTint="D9"/>
        </w:rPr>
        <w:t>B</w:t>
      </w:r>
    </w:p>
    <w:tbl>
      <w:tblPr>
        <w:tblpPr w:leftFromText="141" w:rightFromText="141" w:vertAnchor="text" w:horzAnchor="page" w:tblpX="1792" w:tblpY="-53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F2238D" w:rsidRPr="00C33D00" w14:paraId="7AA4129A" w14:textId="77777777" w:rsidTr="00F2238D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A65E" w14:textId="77777777" w:rsidR="00F2238D" w:rsidRPr="00C33D00" w:rsidRDefault="00F2238D" w:rsidP="00F223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8BAA4D1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022F49D3" w14:textId="358D47FB" w:rsidR="00F42AE4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 xml:space="preserve"> </w:t>
      </w:r>
    </w:p>
    <w:p w14:paraId="1EB82A2B" w14:textId="497747A1" w:rsidR="00DB6849" w:rsidRPr="00F2238D" w:rsidRDefault="00F42AE4" w:rsidP="00F2238D">
      <w:pPr>
        <w:spacing w:line="480" w:lineRule="auto"/>
        <w:ind w:firstLine="708"/>
        <w:rPr>
          <w:rFonts w:ascii="Arial" w:hAnsi="Arial" w:cs="Arial"/>
          <w:iCs/>
          <w:color w:val="262626" w:themeColor="text1" w:themeTint="D9"/>
        </w:rPr>
      </w:pPr>
      <w:r w:rsidRPr="00F2238D">
        <w:rPr>
          <w:rFonts w:ascii="Arial" w:hAnsi="Arial" w:cs="Arial"/>
          <w:iCs/>
          <w:color w:val="262626" w:themeColor="text1" w:themeTint="D9"/>
        </w:rPr>
        <w:t xml:space="preserve">1. Muy angosta 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3</w:t>
      </w:r>
      <w:r w:rsidRPr="00F2238D">
        <w:rPr>
          <w:rFonts w:ascii="Arial" w:hAnsi="Arial" w:cs="Arial"/>
          <w:iCs/>
          <w:color w:val="262626" w:themeColor="text1" w:themeTint="D9"/>
        </w:rPr>
        <w:t>. Angosta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5</w:t>
      </w:r>
      <w:r w:rsidRPr="00F2238D">
        <w:rPr>
          <w:rFonts w:ascii="Arial" w:hAnsi="Arial" w:cs="Arial"/>
          <w:iCs/>
          <w:color w:val="262626" w:themeColor="text1" w:themeTint="D9"/>
        </w:rPr>
        <w:t>. Media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7</w:t>
      </w:r>
      <w:r w:rsidRPr="00F2238D">
        <w:rPr>
          <w:rFonts w:ascii="Arial" w:hAnsi="Arial" w:cs="Arial"/>
          <w:iCs/>
          <w:color w:val="262626" w:themeColor="text1" w:themeTint="D9"/>
        </w:rPr>
        <w:t>. Ancha</w:t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Pr="00F2238D">
        <w:rPr>
          <w:rFonts w:ascii="Arial" w:hAnsi="Arial" w:cs="Arial"/>
          <w:iCs/>
          <w:color w:val="262626" w:themeColor="text1" w:themeTint="D9"/>
        </w:rPr>
        <w:tab/>
      </w:r>
      <w:r w:rsidR="00F2238D">
        <w:rPr>
          <w:rFonts w:ascii="Arial" w:hAnsi="Arial" w:cs="Arial"/>
          <w:iCs/>
          <w:color w:val="262626" w:themeColor="text1" w:themeTint="D9"/>
        </w:rPr>
        <w:tab/>
      </w:r>
      <w:r w:rsidR="002A21BE" w:rsidRPr="00F2238D">
        <w:rPr>
          <w:rFonts w:ascii="Arial" w:hAnsi="Arial" w:cs="Arial"/>
          <w:iCs/>
          <w:color w:val="262626" w:themeColor="text1" w:themeTint="D9"/>
        </w:rPr>
        <w:t>9</w:t>
      </w:r>
      <w:r w:rsidRPr="00F2238D">
        <w:rPr>
          <w:rFonts w:ascii="Arial" w:hAnsi="Arial" w:cs="Arial"/>
          <w:iCs/>
          <w:color w:val="262626" w:themeColor="text1" w:themeTint="D9"/>
        </w:rPr>
        <w:t>. Muy ancha</w:t>
      </w:r>
    </w:p>
    <w:p w14:paraId="355A2D87" w14:textId="0895EFE7" w:rsidR="00DB6849" w:rsidRPr="00DC5310" w:rsidRDefault="00DB6849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DC5310">
        <w:rPr>
          <w:rFonts w:ascii="Arial" w:hAnsi="Arial" w:cs="Arial"/>
          <w:b/>
          <w:color w:val="262626" w:themeColor="text1" w:themeTint="D9"/>
        </w:rPr>
        <w:lastRenderedPageBreak/>
        <w:t>Intensidad del color verde</w:t>
      </w:r>
    </w:p>
    <w:p w14:paraId="35FD289B" w14:textId="77777777" w:rsidR="00EA1EE3" w:rsidRDefault="00EA1EE3" w:rsidP="00EA1EE3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7050F6">
        <w:rPr>
          <w:rFonts w:ascii="Arial" w:hAnsi="Arial" w:cs="Arial"/>
          <w:iCs/>
          <w:color w:val="262626" w:themeColor="text1" w:themeTint="D9"/>
        </w:rPr>
        <w:t>VG B</w:t>
      </w:r>
    </w:p>
    <w:tbl>
      <w:tblPr>
        <w:tblpPr w:leftFromText="141" w:rightFromText="141" w:vertAnchor="text" w:horzAnchor="page" w:tblpX="1792" w:tblpY="-53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F2238D" w:rsidRPr="00C33D00" w14:paraId="303DCEC6" w14:textId="77777777" w:rsidTr="00EC0A5C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CB0E" w14:textId="77777777" w:rsidR="00F2238D" w:rsidRPr="00C33D00" w:rsidRDefault="00F2238D" w:rsidP="00EC0A5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C2341CA" w14:textId="77777777" w:rsidR="00F2238D" w:rsidRPr="007050F6" w:rsidRDefault="00F2238D" w:rsidP="00EA1EE3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</w:p>
    <w:p w14:paraId="4DCEFAAD" w14:textId="77777777" w:rsidR="00DB6849" w:rsidRPr="00DC5310" w:rsidRDefault="00DB6849" w:rsidP="00DB6849">
      <w:pPr>
        <w:rPr>
          <w:rFonts w:ascii="Arial" w:hAnsi="Arial" w:cs="Arial"/>
          <w:color w:val="262626" w:themeColor="text1" w:themeTint="D9"/>
        </w:rPr>
      </w:pPr>
    </w:p>
    <w:p w14:paraId="05D23F56" w14:textId="6E156DB7" w:rsidR="00BE3081" w:rsidRPr="00F2238D" w:rsidRDefault="00DB6849" w:rsidP="00F2238D">
      <w:pPr>
        <w:spacing w:line="480" w:lineRule="auto"/>
        <w:ind w:firstLine="708"/>
        <w:rPr>
          <w:rFonts w:ascii="Arial" w:hAnsi="Arial" w:cs="Arial"/>
          <w:color w:val="262626" w:themeColor="text1" w:themeTint="D9"/>
        </w:rPr>
      </w:pPr>
      <w:r w:rsidRPr="00F2238D">
        <w:rPr>
          <w:rFonts w:ascii="Arial" w:hAnsi="Arial" w:cs="Arial"/>
          <w:color w:val="262626" w:themeColor="text1" w:themeTint="D9"/>
        </w:rPr>
        <w:t>1. Muy claro</w:t>
      </w:r>
      <w:r w:rsidR="0087428D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 w:rsidR="0043406D" w:rsidRPr="00F2238D">
        <w:rPr>
          <w:rFonts w:ascii="Arial" w:hAnsi="Arial" w:cs="Arial"/>
          <w:color w:val="262626" w:themeColor="text1" w:themeTint="D9"/>
        </w:rPr>
        <w:t>3</w:t>
      </w:r>
      <w:r w:rsidRPr="00F2238D">
        <w:rPr>
          <w:rFonts w:ascii="Arial" w:hAnsi="Arial" w:cs="Arial"/>
          <w:color w:val="262626" w:themeColor="text1" w:themeTint="D9"/>
        </w:rPr>
        <w:t>. Claro</w:t>
      </w:r>
      <w:r w:rsidRPr="00F2238D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 w:rsidR="0043406D" w:rsidRPr="00F2238D">
        <w:rPr>
          <w:rFonts w:ascii="Arial" w:hAnsi="Arial" w:cs="Arial"/>
          <w:color w:val="262626" w:themeColor="text1" w:themeTint="D9"/>
        </w:rPr>
        <w:t>5</w:t>
      </w:r>
      <w:r w:rsidRPr="00F2238D">
        <w:rPr>
          <w:rFonts w:ascii="Arial" w:hAnsi="Arial" w:cs="Arial"/>
          <w:color w:val="262626" w:themeColor="text1" w:themeTint="D9"/>
        </w:rPr>
        <w:t>. Verde oscuro</w:t>
      </w:r>
      <w:r w:rsidRPr="00F2238D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 w:rsidR="0043406D" w:rsidRPr="00F2238D">
        <w:rPr>
          <w:rFonts w:ascii="Arial" w:hAnsi="Arial" w:cs="Arial"/>
          <w:color w:val="262626" w:themeColor="text1" w:themeTint="D9"/>
        </w:rPr>
        <w:t>7</w:t>
      </w:r>
      <w:r w:rsidRPr="00F2238D">
        <w:rPr>
          <w:rFonts w:ascii="Arial" w:hAnsi="Arial" w:cs="Arial"/>
          <w:color w:val="262626" w:themeColor="text1" w:themeTint="D9"/>
        </w:rPr>
        <w:t>. Oscuro</w:t>
      </w:r>
      <w:r w:rsidRPr="00F2238D">
        <w:rPr>
          <w:rFonts w:ascii="Arial" w:hAnsi="Arial" w:cs="Arial"/>
          <w:color w:val="262626" w:themeColor="text1" w:themeTint="D9"/>
        </w:rPr>
        <w:tab/>
      </w:r>
      <w:r w:rsidRPr="00F2238D">
        <w:rPr>
          <w:rFonts w:ascii="Arial" w:hAnsi="Arial" w:cs="Arial"/>
          <w:color w:val="262626" w:themeColor="text1" w:themeTint="D9"/>
        </w:rPr>
        <w:tab/>
      </w:r>
      <w:r w:rsidR="00F2238D">
        <w:rPr>
          <w:rFonts w:ascii="Arial" w:hAnsi="Arial" w:cs="Arial"/>
          <w:color w:val="262626" w:themeColor="text1" w:themeTint="D9"/>
        </w:rPr>
        <w:tab/>
      </w:r>
      <w:r w:rsidR="0043406D" w:rsidRPr="00F2238D">
        <w:rPr>
          <w:rFonts w:ascii="Arial" w:hAnsi="Arial" w:cs="Arial"/>
          <w:color w:val="262626" w:themeColor="text1" w:themeTint="D9"/>
        </w:rPr>
        <w:t>9</w:t>
      </w:r>
      <w:r w:rsidRPr="00F2238D">
        <w:rPr>
          <w:rFonts w:ascii="Arial" w:hAnsi="Arial" w:cs="Arial"/>
          <w:color w:val="262626" w:themeColor="text1" w:themeTint="D9"/>
        </w:rPr>
        <w:t>. Muy oscuro</w:t>
      </w:r>
    </w:p>
    <w:p w14:paraId="6DD4784B" w14:textId="77777777" w:rsidR="00236184" w:rsidRPr="00F2238D" w:rsidRDefault="00236184" w:rsidP="00BE3081">
      <w:pPr>
        <w:rPr>
          <w:rFonts w:ascii="Arial" w:hAnsi="Arial" w:cs="Arial"/>
          <w:color w:val="262626" w:themeColor="text1" w:themeTint="D9"/>
        </w:rPr>
      </w:pPr>
    </w:p>
    <w:p w14:paraId="704469F9" w14:textId="5383978B" w:rsidR="00BE3081" w:rsidRPr="00F2238D" w:rsidRDefault="00F2238D" w:rsidP="001822F8">
      <w:pPr>
        <w:jc w:val="center"/>
        <w:rPr>
          <w:rFonts w:ascii="Arial" w:hAnsi="Arial" w:cs="Arial"/>
          <w:b/>
          <w:bCs/>
          <w:color w:val="262626" w:themeColor="text1" w:themeTint="D9"/>
        </w:rPr>
      </w:pPr>
      <w:r w:rsidRPr="00F2238D">
        <w:rPr>
          <w:rFonts w:ascii="Arial" w:hAnsi="Arial" w:cs="Arial"/>
          <w:b/>
          <w:bCs/>
          <w:color w:val="262626" w:themeColor="text1" w:themeTint="D9"/>
        </w:rPr>
        <w:t>FLORACIÓN</w:t>
      </w:r>
    </w:p>
    <w:p w14:paraId="0BA2584A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0ECEE41D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1C486BB3" w14:textId="600D4DB8" w:rsidR="00B45B4A" w:rsidRPr="002B17DA" w:rsidRDefault="00586944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bCs/>
          <w:color w:val="262626" w:themeColor="text1" w:themeTint="D9"/>
        </w:rPr>
        <w:t>Ciclo</w:t>
      </w:r>
      <w:r w:rsidR="00BE3081" w:rsidRPr="00C33D00">
        <w:rPr>
          <w:rFonts w:ascii="Arial" w:hAnsi="Arial" w:cs="Arial"/>
          <w:b/>
          <w:bCs/>
          <w:color w:val="262626" w:themeColor="text1" w:themeTint="D9"/>
        </w:rPr>
        <w:t>: días de emergencia a 50 % de plantas en comienzo de espigazón</w:t>
      </w:r>
    </w:p>
    <w:p w14:paraId="1D7B0B75" w14:textId="63C56742" w:rsidR="009339D6" w:rsidRPr="001F7E0A" w:rsidRDefault="009339D6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 A</w:t>
      </w:r>
      <w:r w:rsidR="002B17DA">
        <w:rPr>
          <w:rFonts w:ascii="Arial" w:hAnsi="Arial" w:cs="Arial"/>
          <w:iCs/>
          <w:color w:val="262626" w:themeColor="text1" w:themeTint="D9"/>
        </w:rPr>
        <w:t xml:space="preserve"> / </w:t>
      </w:r>
      <w:r>
        <w:rPr>
          <w:rFonts w:ascii="Arial" w:hAnsi="Arial" w:cs="Arial"/>
          <w:iCs/>
          <w:color w:val="262626" w:themeColor="text1" w:themeTint="D9"/>
        </w:rPr>
        <w:t>M</w:t>
      </w:r>
      <w:r w:rsidRPr="007050F6">
        <w:rPr>
          <w:rFonts w:ascii="Arial" w:hAnsi="Arial" w:cs="Arial"/>
          <w:iCs/>
          <w:color w:val="262626" w:themeColor="text1" w:themeTint="D9"/>
        </w:rPr>
        <w:t>G B</w:t>
      </w:r>
    </w:p>
    <w:tbl>
      <w:tblPr>
        <w:tblpPr w:leftFromText="141" w:rightFromText="141" w:vertAnchor="text" w:horzAnchor="page" w:tblpX="1786" w:tblpY="14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B45B4A" w:rsidRPr="00C33D00" w14:paraId="59FDF7B8" w14:textId="77777777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7F0" w14:textId="382DE3F5" w:rsidR="00B45B4A" w:rsidRPr="00C33D00" w:rsidRDefault="00B45B4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F153D42" w14:textId="77777777" w:rsidR="00B45B4A" w:rsidRPr="00C33D00" w:rsidRDefault="00B45B4A" w:rsidP="00B45B4A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    </w:t>
      </w:r>
    </w:p>
    <w:p w14:paraId="6CDC10FF" w14:textId="60249EA3" w:rsidR="00B45B4A" w:rsidRPr="00C33D00" w:rsidRDefault="00F2238D" w:rsidP="00F2238D">
      <w:pPr>
        <w:ind w:left="708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           </w:t>
      </w:r>
      <w:r w:rsidR="00B45B4A" w:rsidRPr="00C33D00">
        <w:rPr>
          <w:rFonts w:ascii="Arial" w:hAnsi="Arial" w:cs="Arial"/>
          <w:color w:val="262626" w:themeColor="text1" w:themeTint="D9"/>
        </w:rPr>
        <w:t xml:space="preserve">días </w:t>
      </w:r>
    </w:p>
    <w:p w14:paraId="518508C9" w14:textId="77777777" w:rsidR="00B45B4A" w:rsidRPr="00C33D00" w:rsidRDefault="00B45B4A" w:rsidP="00BE3081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826" w:tblpY="-7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45B4A" w:rsidRPr="00C33D00" w14:paraId="0DE647B7" w14:textId="77777777" w:rsidTr="00F2238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47D" w14:textId="322C8FA2" w:rsidR="00B45B4A" w:rsidRPr="00C33D00" w:rsidRDefault="00B45B4A" w:rsidP="00F223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659E4F6" w14:textId="67D2082A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1. Muy temprana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7A7880">
        <w:rPr>
          <w:rFonts w:ascii="Arial" w:hAnsi="Arial" w:cs="Arial"/>
          <w:color w:val="262626" w:themeColor="text1" w:themeTint="D9"/>
        </w:rPr>
        <w:t>3</w:t>
      </w:r>
      <w:r w:rsidRPr="00C33D00">
        <w:rPr>
          <w:rFonts w:ascii="Arial" w:hAnsi="Arial" w:cs="Arial"/>
          <w:color w:val="262626" w:themeColor="text1" w:themeTint="D9"/>
        </w:rPr>
        <w:t>. Temprana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7A7880">
        <w:rPr>
          <w:rFonts w:ascii="Arial" w:hAnsi="Arial" w:cs="Arial"/>
          <w:color w:val="262626" w:themeColor="text1" w:themeTint="D9"/>
        </w:rPr>
        <w:t>5</w:t>
      </w:r>
      <w:r w:rsidRPr="00C33D00">
        <w:rPr>
          <w:rFonts w:ascii="Arial" w:hAnsi="Arial" w:cs="Arial"/>
          <w:color w:val="262626" w:themeColor="text1" w:themeTint="D9"/>
        </w:rPr>
        <w:t>. Media</w:t>
      </w:r>
    </w:p>
    <w:p w14:paraId="51B19505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24AED0FC" w14:textId="07F9ACA3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 w:rsidR="007A7880"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Tardía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7A7880"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tardía</w:t>
      </w:r>
    </w:p>
    <w:p w14:paraId="7388A344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5BEC679B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404EDF29" w14:textId="190C9F27" w:rsidR="00BE3081" w:rsidRPr="002B17DA" w:rsidRDefault="00BE3081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Altura planta al desp</w:t>
      </w:r>
      <w:r w:rsidR="006E5AED" w:rsidRPr="00C33D00">
        <w:rPr>
          <w:rFonts w:ascii="Arial" w:hAnsi="Arial" w:cs="Arial"/>
          <w:b/>
          <w:color w:val="262626" w:themeColor="text1" w:themeTint="D9"/>
        </w:rPr>
        <w:t>untar las inflorescencias</w:t>
      </w:r>
    </w:p>
    <w:p w14:paraId="51D0159D" w14:textId="76C40C79" w:rsidR="00FB7C94" w:rsidRPr="00FB7C94" w:rsidRDefault="00720095" w:rsidP="00FB7C94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</w:t>
      </w:r>
      <w:r w:rsidR="00FB7C94">
        <w:rPr>
          <w:rFonts w:ascii="Arial" w:hAnsi="Arial" w:cs="Arial"/>
          <w:iCs/>
          <w:color w:val="262626" w:themeColor="text1" w:themeTint="D9"/>
        </w:rPr>
        <w:t>S A</w:t>
      </w:r>
    </w:p>
    <w:tbl>
      <w:tblPr>
        <w:tblpPr w:leftFromText="141" w:rightFromText="141" w:vertAnchor="text" w:horzAnchor="page" w:tblpX="1786" w:tblpY="14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B45B4A" w:rsidRPr="00C33D00" w14:paraId="5BF75F1B" w14:textId="77777777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FF56" w14:textId="77777777" w:rsidR="00B45B4A" w:rsidRPr="00C33D00" w:rsidRDefault="00B45B4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C0878FC" w14:textId="77777777" w:rsidR="00B45B4A" w:rsidRPr="00C33D00" w:rsidRDefault="00B45B4A" w:rsidP="00BE3081">
      <w:pPr>
        <w:rPr>
          <w:rFonts w:ascii="Arial" w:hAnsi="Arial" w:cs="Arial"/>
          <w:color w:val="262626" w:themeColor="text1" w:themeTint="D9"/>
        </w:rPr>
      </w:pPr>
    </w:p>
    <w:p w14:paraId="2C161DC9" w14:textId="7F902F56" w:rsidR="00B45B4A" w:rsidRDefault="00B45B4A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cm</w:t>
      </w:r>
    </w:p>
    <w:p w14:paraId="145B6E39" w14:textId="06594CF3" w:rsidR="00751CA6" w:rsidRDefault="00751CA6" w:rsidP="00BE3081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ab/>
      </w:r>
    </w:p>
    <w:tbl>
      <w:tblPr>
        <w:tblpPr w:leftFromText="141" w:rightFromText="141" w:vertAnchor="text" w:horzAnchor="page" w:tblpX="1831" w:tblpY="60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751CA6" w:rsidRPr="00C33D00" w14:paraId="6E31D254" w14:textId="7777777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F3F" w14:textId="77777777" w:rsidR="00751CA6" w:rsidRPr="00C33D00" w:rsidRDefault="00751CA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85EE225" w14:textId="75F4529C" w:rsidR="00751CA6" w:rsidRPr="00C33D00" w:rsidRDefault="00751CA6" w:rsidP="00751CA6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 xml:space="preserve">1. Muy </w:t>
      </w:r>
      <w:r>
        <w:rPr>
          <w:rFonts w:ascii="Arial" w:hAnsi="Arial" w:cs="Arial"/>
          <w:color w:val="262626" w:themeColor="text1" w:themeTint="D9"/>
        </w:rPr>
        <w:t>baja</w:t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>3</w:t>
      </w:r>
      <w:r w:rsidRPr="00C33D00">
        <w:rPr>
          <w:rFonts w:ascii="Arial" w:hAnsi="Arial" w:cs="Arial"/>
          <w:color w:val="262626" w:themeColor="text1" w:themeTint="D9"/>
        </w:rPr>
        <w:t xml:space="preserve">. </w:t>
      </w:r>
      <w:r>
        <w:rPr>
          <w:rFonts w:ascii="Arial" w:hAnsi="Arial" w:cs="Arial"/>
          <w:color w:val="262626" w:themeColor="text1" w:themeTint="D9"/>
        </w:rPr>
        <w:t>Baja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87428D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5</w:t>
      </w:r>
      <w:r w:rsidRPr="00C33D00">
        <w:rPr>
          <w:rFonts w:ascii="Arial" w:hAnsi="Arial" w:cs="Arial"/>
          <w:color w:val="262626" w:themeColor="text1" w:themeTint="D9"/>
        </w:rPr>
        <w:t>. Media</w:t>
      </w:r>
    </w:p>
    <w:p w14:paraId="3B16620F" w14:textId="77777777" w:rsidR="00751CA6" w:rsidRPr="00C33D00" w:rsidRDefault="00751CA6" w:rsidP="00751CA6">
      <w:pPr>
        <w:rPr>
          <w:rFonts w:ascii="Arial" w:hAnsi="Arial" w:cs="Arial"/>
          <w:color w:val="262626" w:themeColor="text1" w:themeTint="D9"/>
        </w:rPr>
      </w:pPr>
    </w:p>
    <w:p w14:paraId="6BE7430B" w14:textId="391211A0" w:rsidR="00BE3081" w:rsidRDefault="00751CA6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 xml:space="preserve">. </w:t>
      </w:r>
      <w:r>
        <w:rPr>
          <w:rFonts w:ascii="Arial" w:hAnsi="Arial" w:cs="Arial"/>
          <w:color w:val="262626" w:themeColor="text1" w:themeTint="D9"/>
        </w:rPr>
        <w:t>Alta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>9</w:t>
      </w:r>
      <w:r w:rsidRPr="00C33D00">
        <w:rPr>
          <w:rFonts w:ascii="Arial" w:hAnsi="Arial" w:cs="Arial"/>
          <w:color w:val="262626" w:themeColor="text1" w:themeTint="D9"/>
        </w:rPr>
        <w:t xml:space="preserve">. Muy </w:t>
      </w:r>
      <w:r>
        <w:rPr>
          <w:rFonts w:ascii="Arial" w:hAnsi="Arial" w:cs="Arial"/>
          <w:color w:val="262626" w:themeColor="text1" w:themeTint="D9"/>
        </w:rPr>
        <w:t>alta</w:t>
      </w:r>
    </w:p>
    <w:p w14:paraId="5F503E45" w14:textId="77777777" w:rsidR="000A391A" w:rsidRPr="00C33D00" w:rsidRDefault="000A391A" w:rsidP="00BE3081">
      <w:pPr>
        <w:rPr>
          <w:rFonts w:ascii="Arial" w:hAnsi="Arial" w:cs="Arial"/>
          <w:color w:val="262626" w:themeColor="text1" w:themeTint="D9"/>
        </w:rPr>
      </w:pPr>
    </w:p>
    <w:p w14:paraId="057E2970" w14:textId="32F77708" w:rsidR="00720095" w:rsidRPr="002B17DA" w:rsidRDefault="006E5AED" w:rsidP="009C003D">
      <w:pPr>
        <w:pStyle w:val="Prrafodelista"/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 xml:space="preserve">Ancho </w:t>
      </w:r>
      <w:r w:rsidR="00DC5310">
        <w:rPr>
          <w:rFonts w:ascii="Arial" w:hAnsi="Arial" w:cs="Arial"/>
          <w:b/>
          <w:color w:val="262626" w:themeColor="text1" w:themeTint="D9"/>
        </w:rPr>
        <w:t xml:space="preserve">del dosel de la </w:t>
      </w:r>
      <w:r w:rsidRPr="00C33D00">
        <w:rPr>
          <w:rFonts w:ascii="Arial" w:hAnsi="Arial" w:cs="Arial"/>
          <w:b/>
          <w:color w:val="262626" w:themeColor="text1" w:themeTint="D9"/>
        </w:rPr>
        <w:t>planta a la emergencia inflorescencias</w:t>
      </w:r>
    </w:p>
    <w:p w14:paraId="0BE7B85E" w14:textId="4C59DAD3" w:rsidR="00B45B4A" w:rsidRPr="001F7E0A" w:rsidRDefault="00720095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7050F6">
        <w:rPr>
          <w:rFonts w:ascii="Arial" w:hAnsi="Arial" w:cs="Arial"/>
          <w:iCs/>
          <w:color w:val="262626" w:themeColor="text1" w:themeTint="D9"/>
        </w:rPr>
        <w:t>V</w:t>
      </w:r>
      <w:r>
        <w:rPr>
          <w:rFonts w:ascii="Arial" w:hAnsi="Arial" w:cs="Arial"/>
          <w:iCs/>
          <w:color w:val="262626" w:themeColor="text1" w:themeTint="D9"/>
        </w:rPr>
        <w:t>S A</w:t>
      </w:r>
    </w:p>
    <w:tbl>
      <w:tblPr>
        <w:tblpPr w:leftFromText="141" w:rightFromText="141" w:vertAnchor="text" w:horzAnchor="page" w:tblpX="1831" w:tblpY="60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6E5AED" w:rsidRPr="00C33D00" w14:paraId="218BA827" w14:textId="7777777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1FF" w14:textId="77777777" w:rsidR="006E5AED" w:rsidRPr="00C33D00" w:rsidRDefault="006E5AE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5BEA4F5" w14:textId="77777777" w:rsidR="006E5AED" w:rsidRPr="00C33D00" w:rsidRDefault="006E5AED" w:rsidP="0087428D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1. Muy estrecha</w:t>
      </w:r>
      <w:r w:rsidRPr="00C33D00">
        <w:rPr>
          <w:rFonts w:ascii="Arial" w:hAnsi="Arial" w:cs="Arial"/>
          <w:color w:val="262626" w:themeColor="text1" w:themeTint="D9"/>
        </w:rPr>
        <w:tab/>
        <w:t>2. Estrecha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3. Media</w:t>
      </w:r>
    </w:p>
    <w:p w14:paraId="7DCAF4BC" w14:textId="77777777" w:rsidR="006E5AED" w:rsidRPr="00C33D00" w:rsidRDefault="006E5AED" w:rsidP="006E5AED">
      <w:pPr>
        <w:rPr>
          <w:rFonts w:ascii="Arial" w:hAnsi="Arial" w:cs="Arial"/>
          <w:color w:val="262626" w:themeColor="text1" w:themeTint="D9"/>
        </w:rPr>
      </w:pPr>
    </w:p>
    <w:p w14:paraId="6E1BD72A" w14:textId="053AF0C9" w:rsidR="006E5AED" w:rsidRPr="00C33D00" w:rsidRDefault="006E5AED" w:rsidP="006E5AED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4. Ancha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5. Muy ancha</w:t>
      </w:r>
    </w:p>
    <w:p w14:paraId="3D1A64AA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36A71005" w14:textId="060D503D" w:rsidR="00BE3081" w:rsidRPr="002B17DA" w:rsidRDefault="00BE3081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 xml:space="preserve">Longitud </w:t>
      </w:r>
      <w:r w:rsidR="00DC3523">
        <w:rPr>
          <w:rFonts w:ascii="Arial" w:hAnsi="Arial" w:cs="Arial"/>
          <w:b/>
          <w:color w:val="262626" w:themeColor="text1" w:themeTint="D9"/>
        </w:rPr>
        <w:t xml:space="preserve">de la </w:t>
      </w:r>
      <w:r w:rsidRPr="00C33D00">
        <w:rPr>
          <w:rFonts w:ascii="Arial" w:hAnsi="Arial" w:cs="Arial"/>
          <w:b/>
          <w:color w:val="262626" w:themeColor="text1" w:themeTint="D9"/>
        </w:rPr>
        <w:t>hoja bandera</w:t>
      </w:r>
    </w:p>
    <w:p w14:paraId="77E2CEC2" w14:textId="014C1A5D" w:rsidR="00A76BDF" w:rsidRPr="00A76BDF" w:rsidRDefault="00A76BDF" w:rsidP="00A76BDF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</w:t>
      </w:r>
      <w:r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>
        <w:rPr>
          <w:rFonts w:ascii="Arial" w:hAnsi="Arial" w:cs="Arial"/>
          <w:iCs/>
          <w:color w:val="262626" w:themeColor="text1" w:themeTint="D9"/>
        </w:rPr>
        <w:t>A</w:t>
      </w:r>
    </w:p>
    <w:tbl>
      <w:tblPr>
        <w:tblpPr w:leftFromText="141" w:rightFromText="141" w:vertAnchor="text" w:horzAnchor="page" w:tblpX="1786" w:tblpY="14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3943B3" w:rsidRPr="00C33D00" w14:paraId="20138E62" w14:textId="77777777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0EE" w14:textId="77777777" w:rsidR="003943B3" w:rsidRPr="00C33D00" w:rsidRDefault="003943B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94A09DD" w14:textId="77777777" w:rsidR="003943B3" w:rsidRPr="00C33D00" w:rsidRDefault="003943B3" w:rsidP="00BE3081">
      <w:pPr>
        <w:rPr>
          <w:rFonts w:ascii="Arial" w:hAnsi="Arial" w:cs="Arial"/>
          <w:color w:val="262626" w:themeColor="text1" w:themeTint="D9"/>
        </w:rPr>
      </w:pPr>
    </w:p>
    <w:p w14:paraId="186928F9" w14:textId="77777777" w:rsidR="00BE3081" w:rsidRPr="00C33D00" w:rsidRDefault="00BE3081" w:rsidP="0087428D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cm</w:t>
      </w:r>
    </w:p>
    <w:p w14:paraId="15558917" w14:textId="77777777" w:rsidR="003943B3" w:rsidRPr="00C33D00" w:rsidRDefault="003943B3" w:rsidP="00BE3081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831" w:tblpY="-7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943B3" w:rsidRPr="00C33D00" w14:paraId="722C26AE" w14:textId="77777777" w:rsidTr="00A47AB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66A" w14:textId="77777777" w:rsidR="003943B3" w:rsidRPr="00C33D00" w:rsidRDefault="003943B3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2D4C791" w14:textId="4133F156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 xml:space="preserve">1. Muy corta 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115AB7">
        <w:rPr>
          <w:rFonts w:ascii="Arial" w:hAnsi="Arial" w:cs="Arial"/>
          <w:color w:val="262626" w:themeColor="text1" w:themeTint="D9"/>
        </w:rPr>
        <w:t>3</w:t>
      </w:r>
      <w:r w:rsidRPr="00C33D00">
        <w:rPr>
          <w:rFonts w:ascii="Arial" w:hAnsi="Arial" w:cs="Arial"/>
          <w:color w:val="262626" w:themeColor="text1" w:themeTint="D9"/>
        </w:rPr>
        <w:t>. Corta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115AB7">
        <w:rPr>
          <w:rFonts w:ascii="Arial" w:hAnsi="Arial" w:cs="Arial"/>
          <w:color w:val="262626" w:themeColor="text1" w:themeTint="D9"/>
        </w:rPr>
        <w:t>5</w:t>
      </w:r>
      <w:r w:rsidRPr="00C33D00">
        <w:rPr>
          <w:rFonts w:ascii="Arial" w:hAnsi="Arial" w:cs="Arial"/>
          <w:color w:val="262626" w:themeColor="text1" w:themeTint="D9"/>
        </w:rPr>
        <w:t>. Media</w:t>
      </w:r>
    </w:p>
    <w:p w14:paraId="57F8BDCC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24F65CB8" w14:textId="00BE516E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115AB7"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Larga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115AB7"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larga</w:t>
      </w:r>
    </w:p>
    <w:p w14:paraId="1A4FBE03" w14:textId="77777777" w:rsidR="00BE3081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7A16BE45" w14:textId="77777777" w:rsidR="0087428D" w:rsidRDefault="0087428D" w:rsidP="00BE3081">
      <w:pPr>
        <w:rPr>
          <w:rFonts w:ascii="Arial" w:hAnsi="Arial" w:cs="Arial"/>
          <w:color w:val="262626" w:themeColor="text1" w:themeTint="D9"/>
        </w:rPr>
      </w:pPr>
    </w:p>
    <w:p w14:paraId="507D7EBF" w14:textId="77777777" w:rsidR="0087428D" w:rsidRDefault="0087428D" w:rsidP="00BE3081">
      <w:pPr>
        <w:rPr>
          <w:rFonts w:ascii="Arial" w:hAnsi="Arial" w:cs="Arial"/>
          <w:color w:val="262626" w:themeColor="text1" w:themeTint="D9"/>
        </w:rPr>
      </w:pPr>
    </w:p>
    <w:p w14:paraId="7B290B8F" w14:textId="77777777" w:rsidR="0087428D" w:rsidRPr="00C33D00" w:rsidRDefault="0087428D" w:rsidP="00BE3081">
      <w:pPr>
        <w:rPr>
          <w:rFonts w:ascii="Arial" w:hAnsi="Arial" w:cs="Arial"/>
          <w:color w:val="262626" w:themeColor="text1" w:themeTint="D9"/>
        </w:rPr>
      </w:pPr>
    </w:p>
    <w:p w14:paraId="2D24A034" w14:textId="4ABF632F" w:rsidR="00BE3081" w:rsidRPr="002B17DA" w:rsidRDefault="00BE3081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lastRenderedPageBreak/>
        <w:t xml:space="preserve">Ancho </w:t>
      </w:r>
      <w:r w:rsidR="00DC3523">
        <w:rPr>
          <w:rFonts w:ascii="Arial" w:hAnsi="Arial" w:cs="Arial"/>
          <w:b/>
          <w:color w:val="262626" w:themeColor="text1" w:themeTint="D9"/>
        </w:rPr>
        <w:t>de la</w:t>
      </w:r>
      <w:r w:rsidRPr="00C33D00">
        <w:rPr>
          <w:rFonts w:ascii="Arial" w:hAnsi="Arial" w:cs="Arial"/>
          <w:b/>
          <w:color w:val="262626" w:themeColor="text1" w:themeTint="D9"/>
        </w:rPr>
        <w:t xml:space="preserve"> hoja bandera</w:t>
      </w:r>
    </w:p>
    <w:p w14:paraId="340A17CB" w14:textId="52FC2E41" w:rsidR="00A76BDF" w:rsidRPr="00A76BDF" w:rsidRDefault="00A76BDF" w:rsidP="00A76BDF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</w:t>
      </w:r>
      <w:r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>
        <w:rPr>
          <w:rFonts w:ascii="Arial" w:hAnsi="Arial" w:cs="Arial"/>
          <w:iCs/>
          <w:color w:val="262626" w:themeColor="text1" w:themeTint="D9"/>
        </w:rPr>
        <w:t>A</w:t>
      </w:r>
    </w:p>
    <w:tbl>
      <w:tblPr>
        <w:tblpPr w:leftFromText="141" w:rightFromText="141" w:vertAnchor="text" w:horzAnchor="page" w:tblpX="1759" w:tblpY="3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87428D" w:rsidRPr="00C33D00" w14:paraId="30AF78A7" w14:textId="77777777" w:rsidTr="0087428D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F53B" w14:textId="77777777" w:rsidR="0087428D" w:rsidRPr="00C33D00" w:rsidRDefault="0087428D" w:rsidP="0087428D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08F753A" w14:textId="0BC11E56" w:rsidR="003943B3" w:rsidRPr="00C33D00" w:rsidRDefault="003C7936" w:rsidP="0087428D">
      <w:pPr>
        <w:ind w:left="708" w:firstLine="708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</w:t>
      </w:r>
      <w:r w:rsidR="00BE3081" w:rsidRPr="00C33D00">
        <w:rPr>
          <w:rFonts w:ascii="Arial" w:hAnsi="Arial" w:cs="Arial"/>
          <w:color w:val="262626" w:themeColor="text1" w:themeTint="D9"/>
        </w:rPr>
        <w:t>cm</w:t>
      </w:r>
    </w:p>
    <w:p w14:paraId="0A910CF6" w14:textId="77777777" w:rsidR="003943B3" w:rsidRPr="00C33D00" w:rsidRDefault="003943B3" w:rsidP="00BE3081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775" w:tblpY="87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943B3" w:rsidRPr="00C33D00" w14:paraId="2F32B649" w14:textId="77777777" w:rsidTr="00A47AB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F981" w14:textId="77777777" w:rsidR="003943B3" w:rsidRPr="00C33D00" w:rsidRDefault="003943B3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787E210" w14:textId="537EA126" w:rsidR="00BE3081" w:rsidRPr="00C33D00" w:rsidRDefault="00BE3081" w:rsidP="003C7936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1. Muy estrecha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115AB7">
        <w:rPr>
          <w:rFonts w:ascii="Arial" w:hAnsi="Arial" w:cs="Arial"/>
          <w:color w:val="262626" w:themeColor="text1" w:themeTint="D9"/>
        </w:rPr>
        <w:t>3</w:t>
      </w:r>
      <w:r w:rsidRPr="00C33D00">
        <w:rPr>
          <w:rFonts w:ascii="Arial" w:hAnsi="Arial" w:cs="Arial"/>
          <w:color w:val="262626" w:themeColor="text1" w:themeTint="D9"/>
        </w:rPr>
        <w:t>. Estrecha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5A787A">
        <w:rPr>
          <w:rFonts w:ascii="Arial" w:hAnsi="Arial" w:cs="Arial"/>
          <w:color w:val="262626" w:themeColor="text1" w:themeTint="D9"/>
        </w:rPr>
        <w:t>5</w:t>
      </w:r>
      <w:r w:rsidRPr="00C33D00">
        <w:rPr>
          <w:rFonts w:ascii="Arial" w:hAnsi="Arial" w:cs="Arial"/>
          <w:color w:val="262626" w:themeColor="text1" w:themeTint="D9"/>
        </w:rPr>
        <w:t>. Media</w:t>
      </w:r>
    </w:p>
    <w:p w14:paraId="42F86DF5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4F9F2A4B" w14:textId="0AB58D81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Ancha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ancha</w:t>
      </w:r>
    </w:p>
    <w:p w14:paraId="617F5ACF" w14:textId="77777777" w:rsidR="00BE3081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1EBC8710" w14:textId="77777777" w:rsidR="000A391A" w:rsidRPr="00C33D00" w:rsidRDefault="000A391A" w:rsidP="00BE3081">
      <w:pPr>
        <w:rPr>
          <w:rFonts w:ascii="Arial" w:hAnsi="Arial" w:cs="Arial"/>
          <w:color w:val="262626" w:themeColor="text1" w:themeTint="D9"/>
        </w:rPr>
      </w:pPr>
    </w:p>
    <w:p w14:paraId="39E06C42" w14:textId="38093F82" w:rsidR="00BE3081" w:rsidRPr="002B17DA" w:rsidRDefault="00BE3081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proofErr w:type="gramStart"/>
      <w:r w:rsidRPr="00C33D00">
        <w:rPr>
          <w:rFonts w:ascii="Arial" w:hAnsi="Arial" w:cs="Arial"/>
          <w:b/>
          <w:color w:val="262626" w:themeColor="text1" w:themeTint="D9"/>
        </w:rPr>
        <w:t>Rel</w:t>
      </w:r>
      <w:r w:rsidR="003943B3" w:rsidRPr="00C33D00">
        <w:rPr>
          <w:rFonts w:ascii="Arial" w:hAnsi="Arial" w:cs="Arial"/>
          <w:b/>
          <w:color w:val="262626" w:themeColor="text1" w:themeTint="D9"/>
        </w:rPr>
        <w:t>ación largo</w:t>
      </w:r>
      <w:proofErr w:type="gramEnd"/>
      <w:r w:rsidR="003943B3" w:rsidRPr="00C33D00">
        <w:rPr>
          <w:rFonts w:ascii="Arial" w:hAnsi="Arial" w:cs="Arial"/>
          <w:b/>
          <w:color w:val="262626" w:themeColor="text1" w:themeTint="D9"/>
        </w:rPr>
        <w:t xml:space="preserve">/ancho </w:t>
      </w:r>
      <w:r w:rsidR="000F73D7">
        <w:rPr>
          <w:rFonts w:ascii="Arial" w:hAnsi="Arial" w:cs="Arial"/>
          <w:b/>
          <w:color w:val="262626" w:themeColor="text1" w:themeTint="D9"/>
        </w:rPr>
        <w:t xml:space="preserve">de </w:t>
      </w:r>
      <w:r w:rsidR="003943B3" w:rsidRPr="00C33D00">
        <w:rPr>
          <w:rFonts w:ascii="Arial" w:hAnsi="Arial" w:cs="Arial"/>
          <w:b/>
          <w:color w:val="262626" w:themeColor="text1" w:themeTint="D9"/>
        </w:rPr>
        <w:t>hoja bandera</w:t>
      </w:r>
    </w:p>
    <w:p w14:paraId="71A5E37C" w14:textId="55BE0F59" w:rsidR="003943B3" w:rsidRPr="001F7E0A" w:rsidRDefault="00A76BDF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</w:t>
      </w:r>
      <w:r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>
        <w:rPr>
          <w:rFonts w:ascii="Arial" w:hAnsi="Arial" w:cs="Arial"/>
          <w:iCs/>
          <w:color w:val="262626" w:themeColor="text1" w:themeTint="D9"/>
        </w:rPr>
        <w:t>A</w:t>
      </w:r>
    </w:p>
    <w:tbl>
      <w:tblPr>
        <w:tblpPr w:leftFromText="141" w:rightFromText="141" w:vertAnchor="text" w:horzAnchor="page" w:tblpX="1741" w:tblpY="2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3943B3" w:rsidRPr="00C33D00" w14:paraId="348CBB8E" w14:textId="77777777" w:rsidTr="003943B3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F24" w14:textId="77777777" w:rsidR="003943B3" w:rsidRPr="00C33D00" w:rsidRDefault="003943B3" w:rsidP="003943B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3BDA55E" w14:textId="4A4268B1" w:rsidR="00BE3081" w:rsidRPr="00C33D00" w:rsidRDefault="003C7936" w:rsidP="00A47AB8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cm</w:t>
      </w:r>
    </w:p>
    <w:tbl>
      <w:tblPr>
        <w:tblpPr w:leftFromText="141" w:rightFromText="141" w:vertAnchor="text" w:horzAnchor="page" w:tblpX="1740" w:tblpY="285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A47AB8" w:rsidRPr="00C33D00" w14:paraId="6A838758" w14:textId="77777777" w:rsidTr="00A64A4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96A" w14:textId="77777777" w:rsidR="00A47AB8" w:rsidRPr="00C33D00" w:rsidRDefault="00A47AB8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5E5DF77" w14:textId="77777777" w:rsidR="003943B3" w:rsidRPr="00C33D00" w:rsidRDefault="003943B3" w:rsidP="00BE3081">
      <w:pPr>
        <w:rPr>
          <w:rFonts w:ascii="Arial" w:hAnsi="Arial" w:cs="Arial"/>
          <w:color w:val="262626" w:themeColor="text1" w:themeTint="D9"/>
        </w:rPr>
      </w:pPr>
    </w:p>
    <w:p w14:paraId="3EBAB91D" w14:textId="3F51EA51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A47AB8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1. Muy baja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3</w:t>
      </w:r>
      <w:r w:rsidRPr="00C33D00">
        <w:rPr>
          <w:rFonts w:ascii="Arial" w:hAnsi="Arial" w:cs="Arial"/>
          <w:color w:val="262626" w:themeColor="text1" w:themeTint="D9"/>
        </w:rPr>
        <w:t>. Baja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5</w:t>
      </w:r>
      <w:r w:rsidRPr="00C33D00">
        <w:rPr>
          <w:rFonts w:ascii="Arial" w:hAnsi="Arial" w:cs="Arial"/>
          <w:color w:val="262626" w:themeColor="text1" w:themeTint="D9"/>
        </w:rPr>
        <w:t>. Media</w:t>
      </w:r>
    </w:p>
    <w:p w14:paraId="1C5C620F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1F2A88BB" w14:textId="5E4BF8D9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Alta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alta</w:t>
      </w:r>
    </w:p>
    <w:p w14:paraId="5EB40214" w14:textId="77777777" w:rsidR="00BE3081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3776C281" w14:textId="77777777" w:rsidR="000A391A" w:rsidRPr="00C33D00" w:rsidRDefault="000A391A" w:rsidP="00BE3081">
      <w:pPr>
        <w:rPr>
          <w:rFonts w:ascii="Arial" w:hAnsi="Arial" w:cs="Arial"/>
          <w:color w:val="262626" w:themeColor="text1" w:themeTint="D9"/>
        </w:rPr>
      </w:pPr>
    </w:p>
    <w:p w14:paraId="42449F85" w14:textId="4E3CE192" w:rsidR="00A76BDF" w:rsidRPr="002B17DA" w:rsidRDefault="00BE3081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Altura de tallos más largos (incluida inflorescencia)</w:t>
      </w:r>
      <w:r w:rsidR="003943B3" w:rsidRPr="00C33D00">
        <w:rPr>
          <w:rFonts w:ascii="Arial" w:hAnsi="Arial" w:cs="Arial"/>
          <w:b/>
          <w:color w:val="262626" w:themeColor="text1" w:themeTint="D9"/>
        </w:rPr>
        <w:t xml:space="preserve"> </w:t>
      </w:r>
    </w:p>
    <w:p w14:paraId="09B59A87" w14:textId="0BFE61D4" w:rsidR="00BE3081" w:rsidRPr="001F7E0A" w:rsidRDefault="00A76BDF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</w:t>
      </w:r>
      <w:r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>
        <w:rPr>
          <w:rFonts w:ascii="Arial" w:hAnsi="Arial" w:cs="Arial"/>
          <w:iCs/>
          <w:color w:val="262626" w:themeColor="text1" w:themeTint="D9"/>
        </w:rPr>
        <w:t>A</w:t>
      </w:r>
    </w:p>
    <w:tbl>
      <w:tblPr>
        <w:tblpPr w:leftFromText="141" w:rightFromText="141" w:vertAnchor="text" w:horzAnchor="page" w:tblpX="1717" w:tblpY="-10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3943B3" w:rsidRPr="00C33D00" w14:paraId="701252BD" w14:textId="77777777" w:rsidTr="00A47AB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5A8" w14:textId="77777777" w:rsidR="003943B3" w:rsidRPr="00C33D00" w:rsidRDefault="003943B3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9FD0C28" w14:textId="3DD2C076" w:rsidR="003943B3" w:rsidRPr="00C33D00" w:rsidRDefault="003C7936" w:rsidP="003C7936">
      <w:pPr>
        <w:ind w:left="1416" w:firstLine="708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   </w:t>
      </w:r>
      <w:r w:rsidRPr="00C33D00">
        <w:rPr>
          <w:rFonts w:ascii="Arial" w:hAnsi="Arial" w:cs="Arial"/>
          <w:color w:val="262626" w:themeColor="text1" w:themeTint="D9"/>
        </w:rPr>
        <w:t>cm</w:t>
      </w:r>
    </w:p>
    <w:p w14:paraId="4BC818CC" w14:textId="77777777" w:rsidR="003943B3" w:rsidRPr="00C33D00" w:rsidRDefault="003943B3" w:rsidP="003943B3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729" w:tblpY="9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C7936" w:rsidRPr="00C33D00" w14:paraId="0C1755E8" w14:textId="77777777" w:rsidTr="00A64A4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68A" w14:textId="77777777" w:rsidR="003C7936" w:rsidRPr="00C33D00" w:rsidRDefault="003C7936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A9A2ED7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2803B178" w14:textId="239698B1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 xml:space="preserve">1. Muy corta 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3</w:t>
      </w:r>
      <w:r w:rsidRPr="00C33D00">
        <w:rPr>
          <w:rFonts w:ascii="Arial" w:hAnsi="Arial" w:cs="Arial"/>
          <w:color w:val="262626" w:themeColor="text1" w:themeTint="D9"/>
        </w:rPr>
        <w:t>. Corta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5</w:t>
      </w:r>
      <w:r w:rsidRPr="00C33D00">
        <w:rPr>
          <w:rFonts w:ascii="Arial" w:hAnsi="Arial" w:cs="Arial"/>
          <w:color w:val="262626" w:themeColor="text1" w:themeTint="D9"/>
        </w:rPr>
        <w:t>. Media</w:t>
      </w:r>
    </w:p>
    <w:p w14:paraId="30BC0763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3253E00A" w14:textId="636C7B71" w:rsidR="00B44188" w:rsidRPr="000A391A" w:rsidRDefault="00BE3081" w:rsidP="007A1DFE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Larga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3943B3" w:rsidRPr="00C33D00">
        <w:rPr>
          <w:rFonts w:ascii="Arial" w:hAnsi="Arial" w:cs="Arial"/>
          <w:color w:val="262626" w:themeColor="text1" w:themeTint="D9"/>
        </w:rPr>
        <w:tab/>
      </w:r>
      <w:r w:rsidR="00A2462C"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larga</w:t>
      </w:r>
    </w:p>
    <w:p w14:paraId="21DFF2F6" w14:textId="77777777" w:rsidR="00B44188" w:rsidRDefault="00B44188" w:rsidP="007A1DFE">
      <w:pPr>
        <w:rPr>
          <w:rFonts w:ascii="Arial" w:hAnsi="Arial" w:cs="Arial"/>
          <w:b/>
          <w:color w:val="262626" w:themeColor="text1" w:themeTint="D9"/>
        </w:rPr>
      </w:pPr>
    </w:p>
    <w:p w14:paraId="18A6FBDE" w14:textId="2AE52EE6" w:rsidR="00595531" w:rsidRPr="00DC3523" w:rsidRDefault="00D83765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DC3523">
        <w:rPr>
          <w:rFonts w:ascii="Arial" w:hAnsi="Arial" w:cs="Arial"/>
          <w:b/>
          <w:color w:val="262626" w:themeColor="text1" w:themeTint="D9"/>
        </w:rPr>
        <w:t>Largo</w:t>
      </w:r>
      <w:r w:rsidR="00076E58" w:rsidRPr="00DC3523">
        <w:rPr>
          <w:rFonts w:ascii="Arial" w:hAnsi="Arial" w:cs="Arial"/>
          <w:b/>
          <w:color w:val="262626" w:themeColor="text1" w:themeTint="D9"/>
        </w:rPr>
        <w:t xml:space="preserve"> del entrenudo superior</w:t>
      </w:r>
    </w:p>
    <w:p w14:paraId="355AC429" w14:textId="0549DF51" w:rsidR="00595531" w:rsidRPr="00595531" w:rsidRDefault="00595531" w:rsidP="00595531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</w:t>
      </w:r>
      <w:r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>
        <w:rPr>
          <w:rFonts w:ascii="Arial" w:hAnsi="Arial" w:cs="Arial"/>
          <w:iCs/>
          <w:color w:val="262626" w:themeColor="text1" w:themeTint="D9"/>
        </w:rPr>
        <w:t>A</w:t>
      </w:r>
    </w:p>
    <w:tbl>
      <w:tblPr>
        <w:tblpPr w:leftFromText="141" w:rightFromText="141" w:vertAnchor="text" w:horzAnchor="page" w:tblpX="1740" w:tblpY="-9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3C7936" w:rsidRPr="009635D9" w14:paraId="670A876D" w14:textId="77777777" w:rsidTr="003C7936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5B1" w14:textId="77777777" w:rsidR="003C7936" w:rsidRPr="009635D9" w:rsidRDefault="003C7936" w:rsidP="003C7936">
            <w:pPr>
              <w:rPr>
                <w:rFonts w:ascii="Arial" w:hAnsi="Arial" w:cs="Arial"/>
                <w:color w:val="262626" w:themeColor="text1" w:themeTint="D9"/>
                <w:highlight w:val="yellow"/>
              </w:rPr>
            </w:pPr>
          </w:p>
        </w:tc>
      </w:tr>
    </w:tbl>
    <w:p w14:paraId="45C0E9C1" w14:textId="3522E954" w:rsidR="00076E58" w:rsidRPr="00DC5310" w:rsidRDefault="003C7936" w:rsidP="003C7936">
      <w:pPr>
        <w:ind w:left="1416" w:firstLine="708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      </w:t>
      </w:r>
      <w:r w:rsidRPr="00DC5310">
        <w:rPr>
          <w:rFonts w:ascii="Arial" w:hAnsi="Arial" w:cs="Arial"/>
          <w:color w:val="262626" w:themeColor="text1" w:themeTint="D9"/>
        </w:rPr>
        <w:t>cm</w:t>
      </w:r>
    </w:p>
    <w:p w14:paraId="1DBCB04F" w14:textId="77777777" w:rsidR="00076E58" w:rsidRPr="00DC5310" w:rsidRDefault="00076E58" w:rsidP="00076E58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754" w:tblpY="7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C7936" w:rsidRPr="009635D9" w14:paraId="6F1500DE" w14:textId="77777777" w:rsidTr="003C793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311" w14:textId="77777777" w:rsidR="003C7936" w:rsidRPr="00DC5310" w:rsidRDefault="003C7936" w:rsidP="003C793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7F1FDCD" w14:textId="76475A7A" w:rsidR="00D83765" w:rsidRPr="00C33D00" w:rsidRDefault="00076E58" w:rsidP="00D83765">
      <w:pPr>
        <w:rPr>
          <w:rFonts w:ascii="Arial" w:hAnsi="Arial" w:cs="Arial"/>
          <w:color w:val="262626" w:themeColor="text1" w:themeTint="D9"/>
        </w:rPr>
      </w:pP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</w:r>
      <w:r w:rsidR="00D83765" w:rsidRPr="00C33D00">
        <w:rPr>
          <w:rFonts w:ascii="Arial" w:hAnsi="Arial" w:cs="Arial"/>
          <w:color w:val="262626" w:themeColor="text1" w:themeTint="D9"/>
        </w:rPr>
        <w:t>1. Muy cort</w:t>
      </w:r>
      <w:r w:rsidR="00D83765">
        <w:rPr>
          <w:rFonts w:ascii="Arial" w:hAnsi="Arial" w:cs="Arial"/>
          <w:color w:val="262626" w:themeColor="text1" w:themeTint="D9"/>
        </w:rPr>
        <w:t>o</w:t>
      </w:r>
      <w:r w:rsidR="00D83765" w:rsidRPr="00C33D00">
        <w:rPr>
          <w:rFonts w:ascii="Arial" w:hAnsi="Arial" w:cs="Arial"/>
          <w:color w:val="262626" w:themeColor="text1" w:themeTint="D9"/>
        </w:rPr>
        <w:t xml:space="preserve"> </w:t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>
        <w:rPr>
          <w:rFonts w:ascii="Arial" w:hAnsi="Arial" w:cs="Arial"/>
          <w:color w:val="262626" w:themeColor="text1" w:themeTint="D9"/>
        </w:rPr>
        <w:t>3</w:t>
      </w:r>
      <w:r w:rsidR="00D83765" w:rsidRPr="00C33D00">
        <w:rPr>
          <w:rFonts w:ascii="Arial" w:hAnsi="Arial" w:cs="Arial"/>
          <w:color w:val="262626" w:themeColor="text1" w:themeTint="D9"/>
        </w:rPr>
        <w:t>. Cort</w:t>
      </w:r>
      <w:r w:rsidR="00D83765">
        <w:rPr>
          <w:rFonts w:ascii="Arial" w:hAnsi="Arial" w:cs="Arial"/>
          <w:color w:val="262626" w:themeColor="text1" w:themeTint="D9"/>
        </w:rPr>
        <w:t>o</w:t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>
        <w:rPr>
          <w:rFonts w:ascii="Arial" w:hAnsi="Arial" w:cs="Arial"/>
          <w:color w:val="262626" w:themeColor="text1" w:themeTint="D9"/>
        </w:rPr>
        <w:t>5</w:t>
      </w:r>
      <w:r w:rsidR="00D83765" w:rsidRPr="00C33D00">
        <w:rPr>
          <w:rFonts w:ascii="Arial" w:hAnsi="Arial" w:cs="Arial"/>
          <w:color w:val="262626" w:themeColor="text1" w:themeTint="D9"/>
        </w:rPr>
        <w:t>. Medi</w:t>
      </w:r>
      <w:r w:rsidR="00D83765">
        <w:rPr>
          <w:rFonts w:ascii="Arial" w:hAnsi="Arial" w:cs="Arial"/>
          <w:color w:val="262626" w:themeColor="text1" w:themeTint="D9"/>
        </w:rPr>
        <w:t>o</w:t>
      </w:r>
    </w:p>
    <w:p w14:paraId="19A28CD9" w14:textId="77777777" w:rsidR="00D83765" w:rsidRPr="00C33D00" w:rsidRDefault="00D83765" w:rsidP="00D83765">
      <w:pPr>
        <w:rPr>
          <w:rFonts w:ascii="Arial" w:hAnsi="Arial" w:cs="Arial"/>
          <w:color w:val="262626" w:themeColor="text1" w:themeTint="D9"/>
        </w:rPr>
      </w:pPr>
    </w:p>
    <w:p w14:paraId="0C021F8D" w14:textId="4B71FAC1" w:rsidR="00D83765" w:rsidRPr="00C33D00" w:rsidRDefault="00D83765" w:rsidP="00D83765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Larg</w:t>
      </w:r>
      <w:r>
        <w:rPr>
          <w:rFonts w:ascii="Arial" w:hAnsi="Arial" w:cs="Arial"/>
          <w:color w:val="262626" w:themeColor="text1" w:themeTint="D9"/>
        </w:rPr>
        <w:t>o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larg</w:t>
      </w:r>
      <w:r>
        <w:rPr>
          <w:rFonts w:ascii="Arial" w:hAnsi="Arial" w:cs="Arial"/>
          <w:color w:val="262626" w:themeColor="text1" w:themeTint="D9"/>
        </w:rPr>
        <w:t>o</w:t>
      </w:r>
    </w:p>
    <w:p w14:paraId="6BA7631C" w14:textId="77777777" w:rsidR="00586944" w:rsidRPr="00C33D00" w:rsidRDefault="00586944" w:rsidP="00586944">
      <w:pPr>
        <w:rPr>
          <w:rFonts w:ascii="Arial" w:hAnsi="Arial" w:cs="Arial"/>
          <w:b/>
          <w:color w:val="262626" w:themeColor="text1" w:themeTint="D9"/>
        </w:rPr>
      </w:pPr>
    </w:p>
    <w:p w14:paraId="49747E2A" w14:textId="12455101" w:rsidR="00BE3081" w:rsidRPr="002B17DA" w:rsidRDefault="00E4523D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Largo de inflorescencias</w:t>
      </w:r>
    </w:p>
    <w:p w14:paraId="1518EED9" w14:textId="28512FD8" w:rsidR="00E4523D" w:rsidRPr="001F7E0A" w:rsidRDefault="00D41D4E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>MS</w:t>
      </w:r>
      <w:r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>
        <w:rPr>
          <w:rFonts w:ascii="Arial" w:hAnsi="Arial" w:cs="Arial"/>
          <w:iCs/>
          <w:color w:val="262626" w:themeColor="text1" w:themeTint="D9"/>
        </w:rPr>
        <w:t xml:space="preserve">A, </w:t>
      </w:r>
      <w:r w:rsidRPr="008761C1">
        <w:rPr>
          <w:rFonts w:ascii="Arial" w:hAnsi="Arial" w:cs="Arial"/>
          <w:iCs/>
          <w:color w:val="262626" w:themeColor="text1" w:themeTint="D9"/>
        </w:rPr>
        <w:t>VG B</w:t>
      </w:r>
    </w:p>
    <w:tbl>
      <w:tblPr>
        <w:tblpPr w:leftFromText="141" w:rightFromText="141" w:vertAnchor="text" w:horzAnchor="page" w:tblpX="1741" w:tblpY="-3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E4523D" w:rsidRPr="00C33D00" w14:paraId="3A5E4709" w14:textId="77777777" w:rsidTr="00A47AB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A949" w14:textId="77777777" w:rsidR="00E4523D" w:rsidRPr="00C33D00" w:rsidRDefault="00E4523D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DD8054D" w14:textId="14C5FC3E" w:rsidR="00E4523D" w:rsidRPr="00C33D00" w:rsidRDefault="003C7936" w:rsidP="003C7936">
      <w:pPr>
        <w:ind w:left="708" w:firstLine="708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>cm</w:t>
      </w:r>
    </w:p>
    <w:p w14:paraId="73503D6D" w14:textId="77777777" w:rsidR="00E4523D" w:rsidRPr="00C33D00" w:rsidRDefault="00E4523D" w:rsidP="00E4523D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</w:p>
    <w:tbl>
      <w:tblPr>
        <w:tblpPr w:leftFromText="141" w:rightFromText="141" w:vertAnchor="text" w:horzAnchor="page" w:tblpX="1726" w:tblpY="56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C7936" w:rsidRPr="00C33D00" w14:paraId="5F149082" w14:textId="77777777" w:rsidTr="003C793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269" w14:textId="77777777" w:rsidR="003C7936" w:rsidRPr="00C33D00" w:rsidRDefault="003C7936" w:rsidP="003C793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2BBAADB" w14:textId="77777777" w:rsidR="00BE3081" w:rsidRPr="00C33D00" w:rsidRDefault="00BE3081" w:rsidP="00E4523D">
      <w:pPr>
        <w:rPr>
          <w:rFonts w:ascii="Arial" w:hAnsi="Arial" w:cs="Arial"/>
          <w:color w:val="262626" w:themeColor="text1" w:themeTint="D9"/>
        </w:rPr>
      </w:pPr>
    </w:p>
    <w:p w14:paraId="749645D5" w14:textId="513625A5" w:rsidR="00D83765" w:rsidRPr="00C33D00" w:rsidRDefault="00BE3081" w:rsidP="00D83765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="003C7936">
        <w:rPr>
          <w:rFonts w:ascii="Arial" w:hAnsi="Arial" w:cs="Arial"/>
          <w:color w:val="262626" w:themeColor="text1" w:themeTint="D9"/>
        </w:rPr>
        <w:tab/>
      </w:r>
      <w:r w:rsidR="00D83765" w:rsidRPr="00C33D00">
        <w:rPr>
          <w:rFonts w:ascii="Arial" w:hAnsi="Arial" w:cs="Arial"/>
          <w:color w:val="262626" w:themeColor="text1" w:themeTint="D9"/>
        </w:rPr>
        <w:t xml:space="preserve">1. Muy corta </w:t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>
        <w:rPr>
          <w:rFonts w:ascii="Arial" w:hAnsi="Arial" w:cs="Arial"/>
          <w:color w:val="262626" w:themeColor="text1" w:themeTint="D9"/>
        </w:rPr>
        <w:t>3</w:t>
      </w:r>
      <w:r w:rsidR="00D83765" w:rsidRPr="00C33D00">
        <w:rPr>
          <w:rFonts w:ascii="Arial" w:hAnsi="Arial" w:cs="Arial"/>
          <w:color w:val="262626" w:themeColor="text1" w:themeTint="D9"/>
        </w:rPr>
        <w:t>. Corta</w:t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 w:rsidRPr="00C33D00">
        <w:rPr>
          <w:rFonts w:ascii="Arial" w:hAnsi="Arial" w:cs="Arial"/>
          <w:color w:val="262626" w:themeColor="text1" w:themeTint="D9"/>
        </w:rPr>
        <w:tab/>
      </w:r>
      <w:r w:rsidR="00D83765">
        <w:rPr>
          <w:rFonts w:ascii="Arial" w:hAnsi="Arial" w:cs="Arial"/>
          <w:color w:val="262626" w:themeColor="text1" w:themeTint="D9"/>
        </w:rPr>
        <w:t>5</w:t>
      </w:r>
      <w:r w:rsidR="00D83765" w:rsidRPr="00C33D00">
        <w:rPr>
          <w:rFonts w:ascii="Arial" w:hAnsi="Arial" w:cs="Arial"/>
          <w:color w:val="262626" w:themeColor="text1" w:themeTint="D9"/>
        </w:rPr>
        <w:t>. Media</w:t>
      </w:r>
    </w:p>
    <w:p w14:paraId="4401F803" w14:textId="77777777" w:rsidR="00D83765" w:rsidRPr="00C33D00" w:rsidRDefault="00D83765" w:rsidP="00D83765">
      <w:pPr>
        <w:rPr>
          <w:rFonts w:ascii="Arial" w:hAnsi="Arial" w:cs="Arial"/>
          <w:color w:val="262626" w:themeColor="text1" w:themeTint="D9"/>
        </w:rPr>
      </w:pPr>
    </w:p>
    <w:p w14:paraId="1A94709F" w14:textId="254F18F0" w:rsidR="00D83765" w:rsidRPr="00C33D00" w:rsidRDefault="00D83765" w:rsidP="00D83765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7</w:t>
      </w:r>
      <w:r w:rsidRPr="00C33D00">
        <w:rPr>
          <w:rFonts w:ascii="Arial" w:hAnsi="Arial" w:cs="Arial"/>
          <w:color w:val="262626" w:themeColor="text1" w:themeTint="D9"/>
        </w:rPr>
        <w:t>. Larga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9</w:t>
      </w:r>
      <w:r w:rsidRPr="00C33D00">
        <w:rPr>
          <w:rFonts w:ascii="Arial" w:hAnsi="Arial" w:cs="Arial"/>
          <w:color w:val="262626" w:themeColor="text1" w:themeTint="D9"/>
        </w:rPr>
        <w:t>. Muy larga</w:t>
      </w:r>
    </w:p>
    <w:p w14:paraId="4BB13BF5" w14:textId="77777777" w:rsidR="00BE3081" w:rsidRDefault="00BE3081" w:rsidP="00D83765">
      <w:pPr>
        <w:rPr>
          <w:rFonts w:ascii="Arial" w:hAnsi="Arial" w:cs="Arial"/>
          <w:color w:val="262626" w:themeColor="text1" w:themeTint="D9"/>
        </w:rPr>
      </w:pPr>
    </w:p>
    <w:p w14:paraId="0BEAFDD3" w14:textId="77777777" w:rsidR="003C7936" w:rsidRDefault="003C7936" w:rsidP="00D83765">
      <w:pPr>
        <w:rPr>
          <w:rFonts w:ascii="Arial" w:hAnsi="Arial" w:cs="Arial"/>
          <w:color w:val="262626" w:themeColor="text1" w:themeTint="D9"/>
        </w:rPr>
      </w:pPr>
    </w:p>
    <w:p w14:paraId="2B4A9F85" w14:textId="77777777" w:rsidR="003C7936" w:rsidRDefault="003C7936" w:rsidP="00D83765">
      <w:pPr>
        <w:rPr>
          <w:rFonts w:ascii="Arial" w:hAnsi="Arial" w:cs="Arial"/>
          <w:color w:val="262626" w:themeColor="text1" w:themeTint="D9"/>
        </w:rPr>
      </w:pPr>
    </w:p>
    <w:p w14:paraId="0A298942" w14:textId="77777777" w:rsidR="003C7936" w:rsidRDefault="003C7936" w:rsidP="00D83765">
      <w:pPr>
        <w:rPr>
          <w:rFonts w:ascii="Arial" w:hAnsi="Arial" w:cs="Arial"/>
          <w:color w:val="262626" w:themeColor="text1" w:themeTint="D9"/>
        </w:rPr>
      </w:pPr>
    </w:p>
    <w:p w14:paraId="28C39CB6" w14:textId="77777777" w:rsidR="003C7936" w:rsidRDefault="003C7936" w:rsidP="00D83765">
      <w:pPr>
        <w:rPr>
          <w:rFonts w:ascii="Arial" w:hAnsi="Arial" w:cs="Arial"/>
          <w:color w:val="262626" w:themeColor="text1" w:themeTint="D9"/>
        </w:rPr>
      </w:pPr>
    </w:p>
    <w:p w14:paraId="39C1EE79" w14:textId="77777777" w:rsidR="003C7936" w:rsidRDefault="003C7936" w:rsidP="00D83765">
      <w:pPr>
        <w:rPr>
          <w:rFonts w:ascii="Arial" w:hAnsi="Arial" w:cs="Arial"/>
          <w:color w:val="262626" w:themeColor="text1" w:themeTint="D9"/>
        </w:rPr>
      </w:pPr>
    </w:p>
    <w:p w14:paraId="6FE2A456" w14:textId="77777777" w:rsidR="00A47AB8" w:rsidRPr="00C33D00" w:rsidRDefault="00A47AB8" w:rsidP="00D83765">
      <w:pPr>
        <w:rPr>
          <w:rFonts w:ascii="Arial" w:hAnsi="Arial" w:cs="Arial"/>
          <w:color w:val="262626" w:themeColor="text1" w:themeTint="D9"/>
        </w:rPr>
      </w:pPr>
    </w:p>
    <w:p w14:paraId="3F41B77E" w14:textId="64C77C63" w:rsidR="00595531" w:rsidRPr="00A64A48" w:rsidRDefault="00F12704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proofErr w:type="spellStart"/>
      <w:r w:rsidRPr="00A64A48">
        <w:rPr>
          <w:rFonts w:ascii="Arial" w:hAnsi="Arial" w:cs="Arial"/>
          <w:b/>
          <w:color w:val="262626" w:themeColor="text1" w:themeTint="D9"/>
        </w:rPr>
        <w:lastRenderedPageBreak/>
        <w:t>Nº</w:t>
      </w:r>
      <w:proofErr w:type="spellEnd"/>
      <w:r w:rsidR="00E4523D" w:rsidRPr="00A64A48">
        <w:rPr>
          <w:rFonts w:ascii="Arial" w:hAnsi="Arial" w:cs="Arial"/>
          <w:b/>
          <w:color w:val="262626" w:themeColor="text1" w:themeTint="D9"/>
        </w:rPr>
        <w:t xml:space="preserve"> espiguillas/espiga</w:t>
      </w:r>
    </w:p>
    <w:tbl>
      <w:tblPr>
        <w:tblpPr w:leftFromText="141" w:rightFromText="141" w:vertAnchor="text" w:horzAnchor="page" w:tblpX="1867" w:tblpY="394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A64A48" w:rsidRPr="00A64A48" w14:paraId="6F2013B0" w14:textId="77777777" w:rsidTr="00A64A4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6F9" w14:textId="77777777" w:rsidR="00A47AB8" w:rsidRPr="00A64A48" w:rsidRDefault="00A47AB8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49803E2" w14:textId="7A51D095" w:rsidR="00BE3081" w:rsidRPr="00A64A48" w:rsidRDefault="008761C1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A64A48">
        <w:rPr>
          <w:rFonts w:ascii="Arial" w:hAnsi="Arial" w:cs="Arial"/>
          <w:iCs/>
          <w:color w:val="262626" w:themeColor="text1" w:themeTint="D9"/>
        </w:rPr>
        <w:t xml:space="preserve">MS A, </w:t>
      </w:r>
      <w:r w:rsidR="00595531" w:rsidRPr="00A64A48">
        <w:rPr>
          <w:rFonts w:ascii="Arial" w:hAnsi="Arial" w:cs="Arial"/>
          <w:iCs/>
          <w:color w:val="262626" w:themeColor="text1" w:themeTint="D9"/>
        </w:rPr>
        <w:t>VG B</w:t>
      </w:r>
    </w:p>
    <w:p w14:paraId="6E9D5B95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25CF46EF" w14:textId="77777777" w:rsidR="00E4523D" w:rsidRPr="00C33D00" w:rsidRDefault="00E4523D" w:rsidP="00BE3081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867" w:tblpY="-53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A47AB8" w:rsidRPr="00C33D00" w14:paraId="6EB6A5B2" w14:textId="77777777" w:rsidTr="00A64A4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1EC" w14:textId="77777777" w:rsidR="00A47AB8" w:rsidRPr="00C33D00" w:rsidRDefault="00A47AB8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C9CC13F" w14:textId="77777777" w:rsidR="00BE3081" w:rsidRPr="00C33D00" w:rsidRDefault="00BE3081" w:rsidP="00A47AB8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1. Muy baja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2. Baja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3. Media</w:t>
      </w:r>
    </w:p>
    <w:p w14:paraId="14AE4928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7D395101" w14:textId="4AB8F70B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4. Alta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5. Muy alta</w:t>
      </w:r>
    </w:p>
    <w:p w14:paraId="1AE58C86" w14:textId="77777777" w:rsidR="00BE3081" w:rsidRPr="00A47AB8" w:rsidRDefault="00BE3081" w:rsidP="00BE3081">
      <w:pPr>
        <w:rPr>
          <w:rFonts w:ascii="Arial" w:hAnsi="Arial" w:cs="Arial"/>
          <w:color w:val="FF0000"/>
        </w:rPr>
      </w:pPr>
    </w:p>
    <w:p w14:paraId="734CBF94" w14:textId="77777777" w:rsidR="00BE3081" w:rsidRPr="00A47AB8" w:rsidRDefault="00BE3081" w:rsidP="00BE3081">
      <w:pPr>
        <w:rPr>
          <w:rFonts w:ascii="Arial" w:hAnsi="Arial" w:cs="Arial"/>
          <w:color w:val="FF0000"/>
        </w:rPr>
      </w:pPr>
    </w:p>
    <w:p w14:paraId="5CB65C43" w14:textId="54CD61D3" w:rsidR="00BE3081" w:rsidRPr="00A64A48" w:rsidRDefault="00E4523D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A64A48">
        <w:rPr>
          <w:rFonts w:ascii="Arial" w:hAnsi="Arial" w:cs="Arial"/>
          <w:b/>
          <w:color w:val="262626" w:themeColor="text1" w:themeTint="D9"/>
        </w:rPr>
        <w:t>Densidad de la inflorescencia</w:t>
      </w:r>
      <w:r w:rsidR="00A96D81" w:rsidRPr="00A64A48">
        <w:rPr>
          <w:rFonts w:ascii="Arial" w:hAnsi="Arial" w:cs="Arial"/>
          <w:b/>
          <w:color w:val="262626" w:themeColor="text1" w:themeTint="D9"/>
        </w:rPr>
        <w:t xml:space="preserve"> (largo/número de espiguillas)</w:t>
      </w:r>
    </w:p>
    <w:tbl>
      <w:tblPr>
        <w:tblpPr w:leftFromText="141" w:rightFromText="141" w:vertAnchor="text" w:horzAnchor="page" w:tblpX="1822" w:tblpY="375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A64A48" w:rsidRPr="00A64A48" w14:paraId="261BF550" w14:textId="77777777" w:rsidTr="00A64A4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B0DD" w14:textId="77777777" w:rsidR="00A47AB8" w:rsidRPr="00A64A48" w:rsidRDefault="00A47AB8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89FB268" w14:textId="7C663AC1" w:rsidR="008761C1" w:rsidRPr="00A64A48" w:rsidRDefault="008761C1" w:rsidP="008761C1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A64A48">
        <w:rPr>
          <w:rFonts w:ascii="Arial" w:hAnsi="Arial" w:cs="Arial"/>
          <w:iCs/>
          <w:color w:val="262626" w:themeColor="text1" w:themeTint="D9"/>
        </w:rPr>
        <w:t>MS A, VG B</w:t>
      </w:r>
    </w:p>
    <w:p w14:paraId="542248AF" w14:textId="6A1F53F2" w:rsidR="00BE3081" w:rsidRPr="00C33D00" w:rsidRDefault="00BE3081" w:rsidP="00A47AB8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1. Muy laxa 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2. Laxa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3. Media</w:t>
      </w:r>
    </w:p>
    <w:tbl>
      <w:tblPr>
        <w:tblpPr w:leftFromText="141" w:rightFromText="141" w:vertAnchor="text" w:horzAnchor="page" w:tblpX="1809" w:tblpY="100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A64A48" w:rsidRPr="00C33D00" w14:paraId="3514AE5C" w14:textId="77777777" w:rsidTr="00A64A4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8CC" w14:textId="77777777" w:rsidR="00A64A48" w:rsidRPr="00C33D00" w:rsidRDefault="00A64A48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424B368B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5A784B96" w14:textId="0578F034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4. Densa</w:t>
      </w:r>
      <w:r w:rsidRPr="00C33D00">
        <w:rPr>
          <w:rFonts w:ascii="Arial" w:hAnsi="Arial" w:cs="Arial"/>
          <w:color w:val="262626" w:themeColor="text1" w:themeTint="D9"/>
        </w:rPr>
        <w:tab/>
      </w:r>
      <w:r w:rsidR="00E4523D"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>5. Muy densa</w:t>
      </w:r>
    </w:p>
    <w:p w14:paraId="53F89235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020DD77F" w14:textId="77777777" w:rsidR="00BE3081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0C231648" w14:textId="36C5A9A5" w:rsidR="00FE428D" w:rsidRPr="00DC5310" w:rsidRDefault="00FE428D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DC5310">
        <w:rPr>
          <w:rFonts w:ascii="Arial" w:hAnsi="Arial" w:cs="Arial"/>
          <w:b/>
          <w:color w:val="262626" w:themeColor="text1" w:themeTint="D9"/>
        </w:rPr>
        <w:t>Largo de la gluma externa de la espiguilla basal</w:t>
      </w:r>
    </w:p>
    <w:tbl>
      <w:tblPr>
        <w:tblpPr w:leftFromText="141" w:rightFromText="141" w:vertAnchor="text" w:horzAnchor="page" w:tblpX="1786" w:tblpY="356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A47AB8" w:rsidRPr="009635D9" w14:paraId="169BBDBB" w14:textId="77777777" w:rsidTr="00A47AB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EFD" w14:textId="77777777" w:rsidR="00A47AB8" w:rsidRPr="00DC5310" w:rsidRDefault="00A47AB8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566561F" w14:textId="6FCA5CCA" w:rsidR="00FE428D" w:rsidRPr="00D41D4E" w:rsidRDefault="00A47AB8" w:rsidP="00D41D4E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>
        <w:rPr>
          <w:rFonts w:ascii="Arial" w:hAnsi="Arial" w:cs="Arial"/>
          <w:iCs/>
          <w:color w:val="262626" w:themeColor="text1" w:themeTint="D9"/>
        </w:rPr>
        <w:t xml:space="preserve"> </w:t>
      </w:r>
      <w:r w:rsidR="00D41D4E">
        <w:rPr>
          <w:rFonts w:ascii="Arial" w:hAnsi="Arial" w:cs="Arial"/>
          <w:iCs/>
          <w:color w:val="262626" w:themeColor="text1" w:themeTint="D9"/>
        </w:rPr>
        <w:t>MS</w:t>
      </w:r>
      <w:r w:rsidR="00D41D4E" w:rsidRPr="007050F6">
        <w:rPr>
          <w:rFonts w:ascii="Arial" w:hAnsi="Arial" w:cs="Arial"/>
          <w:iCs/>
          <w:color w:val="262626" w:themeColor="text1" w:themeTint="D9"/>
        </w:rPr>
        <w:t xml:space="preserve"> </w:t>
      </w:r>
      <w:r w:rsidR="00D41D4E">
        <w:rPr>
          <w:rFonts w:ascii="Arial" w:hAnsi="Arial" w:cs="Arial"/>
          <w:iCs/>
          <w:color w:val="262626" w:themeColor="text1" w:themeTint="D9"/>
        </w:rPr>
        <w:t>A</w:t>
      </w:r>
    </w:p>
    <w:p w14:paraId="1C971302" w14:textId="4AA58049" w:rsidR="00FE428D" w:rsidRPr="00DC5310" w:rsidRDefault="00A47AB8" w:rsidP="00A47AB8">
      <w:pPr>
        <w:ind w:left="2124" w:firstLine="708"/>
        <w:rPr>
          <w:rFonts w:ascii="Arial" w:hAnsi="Arial" w:cs="Arial"/>
          <w:color w:val="262626" w:themeColor="text1" w:themeTint="D9"/>
        </w:rPr>
      </w:pPr>
      <w:r w:rsidRPr="00DC5310">
        <w:rPr>
          <w:rFonts w:ascii="Arial" w:hAnsi="Arial" w:cs="Arial"/>
          <w:color w:val="262626" w:themeColor="text1" w:themeTint="D9"/>
        </w:rPr>
        <w:t>cm</w:t>
      </w:r>
    </w:p>
    <w:tbl>
      <w:tblPr>
        <w:tblpPr w:leftFromText="141" w:rightFromText="141" w:vertAnchor="text" w:horzAnchor="page" w:tblpX="1799" w:tblpY="12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FE428D" w:rsidRPr="009635D9" w14:paraId="099457F9" w14:textId="77777777" w:rsidTr="00A64A48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2C6" w14:textId="77777777" w:rsidR="00FE428D" w:rsidRPr="00DC5310" w:rsidRDefault="00FE428D" w:rsidP="00A64A4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AFFB078" w14:textId="77777777" w:rsidR="00FE428D" w:rsidRPr="00DC5310" w:rsidRDefault="00FE428D" w:rsidP="00FE428D">
      <w:pPr>
        <w:rPr>
          <w:rFonts w:ascii="Arial" w:hAnsi="Arial" w:cs="Arial"/>
          <w:color w:val="262626" w:themeColor="text1" w:themeTint="D9"/>
        </w:rPr>
      </w:pPr>
    </w:p>
    <w:p w14:paraId="5E21AA3B" w14:textId="60B19E9E" w:rsidR="00B40E34" w:rsidRPr="00DC5310" w:rsidRDefault="00FE428D" w:rsidP="00B40E34">
      <w:pPr>
        <w:rPr>
          <w:rFonts w:ascii="Arial" w:hAnsi="Arial" w:cs="Arial"/>
          <w:color w:val="262626" w:themeColor="text1" w:themeTint="D9"/>
        </w:rPr>
      </w:pP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</w:r>
      <w:r w:rsidR="00B40E34" w:rsidRPr="00DC5310">
        <w:rPr>
          <w:rFonts w:ascii="Arial" w:hAnsi="Arial" w:cs="Arial"/>
          <w:color w:val="262626" w:themeColor="text1" w:themeTint="D9"/>
        </w:rPr>
        <w:t xml:space="preserve">1. Muy corta </w:t>
      </w:r>
      <w:r w:rsidR="00B40E34" w:rsidRPr="00DC5310">
        <w:rPr>
          <w:rFonts w:ascii="Arial" w:hAnsi="Arial" w:cs="Arial"/>
          <w:color w:val="262626" w:themeColor="text1" w:themeTint="D9"/>
        </w:rPr>
        <w:tab/>
      </w:r>
      <w:r w:rsidR="00B40E34" w:rsidRPr="00DC5310">
        <w:rPr>
          <w:rFonts w:ascii="Arial" w:hAnsi="Arial" w:cs="Arial"/>
          <w:color w:val="262626" w:themeColor="text1" w:themeTint="D9"/>
        </w:rPr>
        <w:tab/>
        <w:t>3. Corta</w:t>
      </w:r>
      <w:r w:rsidR="00B40E34" w:rsidRPr="00DC5310">
        <w:rPr>
          <w:rFonts w:ascii="Arial" w:hAnsi="Arial" w:cs="Arial"/>
          <w:color w:val="262626" w:themeColor="text1" w:themeTint="D9"/>
        </w:rPr>
        <w:tab/>
      </w:r>
      <w:r w:rsidR="00B40E34" w:rsidRPr="00DC5310">
        <w:rPr>
          <w:rFonts w:ascii="Arial" w:hAnsi="Arial" w:cs="Arial"/>
          <w:color w:val="262626" w:themeColor="text1" w:themeTint="D9"/>
        </w:rPr>
        <w:tab/>
        <w:t>5. Media</w:t>
      </w:r>
    </w:p>
    <w:p w14:paraId="4C8C93F1" w14:textId="77777777" w:rsidR="00B40E34" w:rsidRPr="00DC5310" w:rsidRDefault="00B40E34" w:rsidP="00B40E34">
      <w:pPr>
        <w:rPr>
          <w:rFonts w:ascii="Arial" w:hAnsi="Arial" w:cs="Arial"/>
          <w:color w:val="262626" w:themeColor="text1" w:themeTint="D9"/>
        </w:rPr>
      </w:pPr>
    </w:p>
    <w:p w14:paraId="48145DB7" w14:textId="191F04D8" w:rsidR="00B40E34" w:rsidRPr="00C33D00" w:rsidRDefault="00B40E34" w:rsidP="00B40E34">
      <w:pPr>
        <w:rPr>
          <w:rFonts w:ascii="Arial" w:hAnsi="Arial" w:cs="Arial"/>
          <w:color w:val="262626" w:themeColor="text1" w:themeTint="D9"/>
        </w:rPr>
      </w:pP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  <w:t>7. Larga</w:t>
      </w:r>
      <w:r w:rsidRPr="00DC5310">
        <w:rPr>
          <w:rFonts w:ascii="Arial" w:hAnsi="Arial" w:cs="Arial"/>
          <w:color w:val="262626" w:themeColor="text1" w:themeTint="D9"/>
        </w:rPr>
        <w:tab/>
      </w:r>
      <w:r w:rsidRPr="00DC5310">
        <w:rPr>
          <w:rFonts w:ascii="Arial" w:hAnsi="Arial" w:cs="Arial"/>
          <w:color w:val="262626" w:themeColor="text1" w:themeTint="D9"/>
        </w:rPr>
        <w:tab/>
        <w:t>9. Muy larga</w:t>
      </w:r>
    </w:p>
    <w:p w14:paraId="49C3537A" w14:textId="77777777" w:rsidR="00FE428D" w:rsidRPr="00FE428D" w:rsidRDefault="00FE428D" w:rsidP="00B40E34">
      <w:pPr>
        <w:rPr>
          <w:rFonts w:ascii="Arial" w:hAnsi="Arial" w:cs="Arial"/>
          <w:b/>
          <w:bCs/>
          <w:color w:val="262626" w:themeColor="text1" w:themeTint="D9"/>
        </w:rPr>
      </w:pPr>
    </w:p>
    <w:p w14:paraId="5B193D49" w14:textId="77777777" w:rsidR="00E4523D" w:rsidRPr="00C33D00" w:rsidRDefault="00E4523D" w:rsidP="00BE3081">
      <w:pPr>
        <w:rPr>
          <w:rFonts w:ascii="Arial" w:hAnsi="Arial" w:cs="Arial"/>
          <w:color w:val="262626" w:themeColor="text1" w:themeTint="D9"/>
        </w:rPr>
      </w:pPr>
    </w:p>
    <w:p w14:paraId="7250F035" w14:textId="77777777" w:rsidR="00BE3081" w:rsidRPr="00C33D00" w:rsidRDefault="00E4523D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Peso de mil semillas</w:t>
      </w:r>
    </w:p>
    <w:tbl>
      <w:tblPr>
        <w:tblpPr w:leftFromText="141" w:rightFromText="141" w:vertAnchor="text" w:horzAnchor="page" w:tblpX="1809" w:tblpY="95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A47AB8" w:rsidRPr="00C33D00" w14:paraId="2DB7E902" w14:textId="77777777" w:rsidTr="00A47AB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FCC4" w14:textId="77777777" w:rsidR="00A47AB8" w:rsidRPr="00C33D00" w:rsidRDefault="00A47AB8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61C2787" w14:textId="77777777" w:rsidR="00BE3081" w:rsidRPr="00C33D00" w:rsidRDefault="00BE3081" w:rsidP="00BE3081">
      <w:pPr>
        <w:rPr>
          <w:rFonts w:ascii="Arial" w:hAnsi="Arial" w:cs="Arial"/>
          <w:color w:val="262626" w:themeColor="text1" w:themeTint="D9"/>
        </w:rPr>
      </w:pPr>
    </w:p>
    <w:p w14:paraId="4F1B292F" w14:textId="27FFB60C" w:rsidR="00E4523D" w:rsidRPr="0074665C" w:rsidRDefault="00E4523D" w:rsidP="0074665C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g</w:t>
      </w:r>
    </w:p>
    <w:p w14:paraId="02DEC558" w14:textId="77777777" w:rsidR="00BE3081" w:rsidRDefault="00BE3081" w:rsidP="00BE3081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</w:p>
    <w:p w14:paraId="01DB0224" w14:textId="77777777" w:rsidR="000A391A" w:rsidRPr="00C33D00" w:rsidRDefault="000A391A" w:rsidP="00BE3081">
      <w:pPr>
        <w:rPr>
          <w:rFonts w:ascii="Arial" w:hAnsi="Arial" w:cs="Arial"/>
          <w:color w:val="262626" w:themeColor="text1" w:themeTint="D9"/>
        </w:rPr>
      </w:pPr>
    </w:p>
    <w:p w14:paraId="72D09AB6" w14:textId="07A33517" w:rsidR="00D41D4E" w:rsidRPr="002B17DA" w:rsidRDefault="00CB3E55" w:rsidP="009C003D">
      <w:pPr>
        <w:numPr>
          <w:ilvl w:val="0"/>
          <w:numId w:val="48"/>
        </w:numPr>
        <w:rPr>
          <w:rFonts w:ascii="Arial" w:hAnsi="Arial" w:cs="Arial"/>
          <w:b/>
          <w:color w:val="262626" w:themeColor="text1" w:themeTint="D9"/>
        </w:rPr>
      </w:pPr>
      <w:r w:rsidRPr="00C33D00">
        <w:rPr>
          <w:rFonts w:ascii="Arial" w:hAnsi="Arial" w:cs="Arial"/>
          <w:b/>
          <w:color w:val="262626" w:themeColor="text1" w:themeTint="D9"/>
        </w:rPr>
        <w:t>Roya de la hoja</w:t>
      </w:r>
    </w:p>
    <w:tbl>
      <w:tblPr>
        <w:tblpPr w:leftFromText="141" w:rightFromText="141" w:vertAnchor="text" w:horzAnchor="page" w:tblpX="1810" w:tblpY="373"/>
        <w:tblW w:w="1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</w:tblGrid>
      <w:tr w:rsidR="00A47AB8" w:rsidRPr="00C33D00" w14:paraId="0CB73CC6" w14:textId="77777777" w:rsidTr="00A47AB8">
        <w:trPr>
          <w:trHeight w:val="35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5D0B" w14:textId="77777777" w:rsidR="00A47AB8" w:rsidRPr="00C33D00" w:rsidRDefault="00A47AB8" w:rsidP="00A47AB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EEFE6D1" w14:textId="6CA3403C" w:rsidR="00BE3081" w:rsidRPr="001F7E0A" w:rsidRDefault="00A47AB8" w:rsidP="001F7E0A">
      <w:pPr>
        <w:pStyle w:val="Prrafodelista"/>
        <w:spacing w:line="480" w:lineRule="auto"/>
        <w:rPr>
          <w:rFonts w:ascii="Arial" w:hAnsi="Arial" w:cs="Arial"/>
          <w:iCs/>
          <w:color w:val="262626" w:themeColor="text1" w:themeTint="D9"/>
        </w:rPr>
      </w:pPr>
      <w:r w:rsidRPr="008761C1">
        <w:rPr>
          <w:rFonts w:ascii="Arial" w:hAnsi="Arial" w:cs="Arial"/>
          <w:iCs/>
          <w:color w:val="262626" w:themeColor="text1" w:themeTint="D9"/>
        </w:rPr>
        <w:t xml:space="preserve"> </w:t>
      </w:r>
      <w:r w:rsidR="00D41D4E" w:rsidRPr="008761C1">
        <w:rPr>
          <w:rFonts w:ascii="Arial" w:hAnsi="Arial" w:cs="Arial"/>
          <w:iCs/>
          <w:color w:val="262626" w:themeColor="text1" w:themeTint="D9"/>
        </w:rPr>
        <w:t xml:space="preserve">VG </w:t>
      </w:r>
      <w:r w:rsidR="00D41D4E">
        <w:rPr>
          <w:rFonts w:ascii="Arial" w:hAnsi="Arial" w:cs="Arial"/>
          <w:iCs/>
          <w:color w:val="262626" w:themeColor="text1" w:themeTint="D9"/>
        </w:rPr>
        <w:t>A</w:t>
      </w:r>
      <w:r w:rsidR="002B17DA">
        <w:rPr>
          <w:rFonts w:ascii="Arial" w:hAnsi="Arial" w:cs="Arial"/>
          <w:iCs/>
          <w:color w:val="262626" w:themeColor="text1" w:themeTint="D9"/>
        </w:rPr>
        <w:t xml:space="preserve"> /</w:t>
      </w:r>
      <w:r w:rsidR="00D41D4E">
        <w:rPr>
          <w:rFonts w:ascii="Arial" w:hAnsi="Arial" w:cs="Arial"/>
          <w:iCs/>
          <w:color w:val="262626" w:themeColor="text1" w:themeTint="D9"/>
        </w:rPr>
        <w:t xml:space="preserve"> </w:t>
      </w:r>
      <w:r w:rsidR="00D41D4E" w:rsidRPr="00D41D4E">
        <w:rPr>
          <w:rFonts w:ascii="Arial" w:hAnsi="Arial" w:cs="Arial"/>
          <w:iCs/>
          <w:color w:val="262626" w:themeColor="text1" w:themeTint="D9"/>
        </w:rPr>
        <w:t>VG B</w:t>
      </w:r>
    </w:p>
    <w:p w14:paraId="27669A52" w14:textId="264500DE" w:rsidR="00586944" w:rsidRPr="002B17DA" w:rsidRDefault="00BE3081" w:rsidP="00A47AB8">
      <w:pPr>
        <w:ind w:left="2124" w:firstLine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Porcentaje del área foliar afectada (0-100</w:t>
      </w:r>
      <w:r w:rsidR="00CB3E55" w:rsidRPr="00C33D00">
        <w:rPr>
          <w:rFonts w:ascii="Arial" w:hAnsi="Arial" w:cs="Arial"/>
          <w:color w:val="262626" w:themeColor="text1" w:themeTint="D9"/>
        </w:rPr>
        <w:t xml:space="preserve"> </w:t>
      </w:r>
      <w:r w:rsidRPr="00C33D00">
        <w:rPr>
          <w:rFonts w:ascii="Arial" w:hAnsi="Arial" w:cs="Arial"/>
          <w:color w:val="262626" w:themeColor="text1" w:themeTint="D9"/>
        </w:rPr>
        <w:t>%)</w:t>
      </w:r>
      <w:r w:rsidR="00586944" w:rsidRPr="00C33D00">
        <w:rPr>
          <w:rFonts w:cs="Arial"/>
          <w:color w:val="004A92"/>
        </w:rPr>
        <w:br w:type="page"/>
      </w:r>
    </w:p>
    <w:p w14:paraId="23614036" w14:textId="49581BB7" w:rsidR="00CB3E55" w:rsidRPr="00C33D00" w:rsidRDefault="00CB3E55" w:rsidP="0074665C">
      <w:pPr>
        <w:pStyle w:val="Ttulo2"/>
        <w:jc w:val="center"/>
        <w:rPr>
          <w:rFonts w:cs="Arial"/>
          <w:color w:val="004A92"/>
          <w:sz w:val="20"/>
        </w:rPr>
      </w:pPr>
      <w:r w:rsidRPr="00C33D00">
        <w:rPr>
          <w:rFonts w:cs="Arial"/>
          <w:color w:val="004A92"/>
          <w:sz w:val="20"/>
        </w:rPr>
        <w:lastRenderedPageBreak/>
        <w:t>II. VARIEDADES SIMILARES Y SUS DIFERENCIAS RESPECTO A LA VARIEDAD CANDIDATA</w:t>
      </w:r>
    </w:p>
    <w:p w14:paraId="64E92CCF" w14:textId="77777777" w:rsidR="00BE3081" w:rsidRPr="00C33D00" w:rsidRDefault="00BE3081" w:rsidP="00CB3E55">
      <w:pPr>
        <w:pStyle w:val="Ttulo2"/>
        <w:jc w:val="center"/>
        <w:rPr>
          <w:rFonts w:cs="Arial"/>
          <w:color w:val="004A92"/>
          <w:sz w:val="20"/>
        </w:rPr>
      </w:pPr>
    </w:p>
    <w:p w14:paraId="6068EF31" w14:textId="77777777" w:rsidR="00BE3081" w:rsidRPr="00C33D00" w:rsidRDefault="00BE3081" w:rsidP="00BE3081"/>
    <w:p w14:paraId="35C8CBED" w14:textId="5BB5D360" w:rsidR="0013521E" w:rsidRDefault="00A64A48" w:rsidP="00CB3E55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</w:t>
      </w:r>
      <w:r w:rsidR="0013521E" w:rsidRPr="0013521E">
        <w:rPr>
          <w:rFonts w:ascii="Arial" w:hAnsi="Arial" w:cs="Arial"/>
          <w:color w:val="262626" w:themeColor="text1" w:themeTint="D9"/>
        </w:rPr>
        <w:t>roporcion</w:t>
      </w:r>
      <w:r>
        <w:rPr>
          <w:rFonts w:ascii="Arial" w:hAnsi="Arial" w:cs="Arial"/>
          <w:color w:val="262626" w:themeColor="text1" w:themeTint="D9"/>
        </w:rPr>
        <w:t xml:space="preserve">e </w:t>
      </w:r>
      <w:r w:rsidR="0013521E" w:rsidRPr="0013521E">
        <w:rPr>
          <w:rFonts w:ascii="Arial" w:hAnsi="Arial" w:cs="Arial"/>
          <w:color w:val="262626" w:themeColor="text1" w:themeTint="D9"/>
        </w:rPr>
        <w:t>información sobre la característica (o las características) en las cuales su variedad candidata difiere de la variedad (o las variedades) más parecida (o más parecidas) y de acuerdo a su conocimiento</w:t>
      </w:r>
      <w:r w:rsidR="0013521E">
        <w:rPr>
          <w:rFonts w:ascii="Arial" w:hAnsi="Arial" w:cs="Arial"/>
          <w:color w:val="262626" w:themeColor="text1" w:themeTint="D9"/>
        </w:rPr>
        <w:t>,</w:t>
      </w:r>
      <w:r w:rsidR="0013521E" w:rsidRPr="0013521E">
        <w:rPr>
          <w:rFonts w:ascii="Arial" w:hAnsi="Arial" w:cs="Arial"/>
          <w:color w:val="262626" w:themeColor="text1" w:themeTint="D9"/>
        </w:rPr>
        <w:t xml:space="preserve"> considere es la mejor (o son las mejores).</w:t>
      </w:r>
    </w:p>
    <w:p w14:paraId="1522CB5D" w14:textId="77777777" w:rsidR="0013521E" w:rsidRPr="00C33D00" w:rsidRDefault="0013521E" w:rsidP="00CB3E55">
      <w:pPr>
        <w:jc w:val="both"/>
        <w:rPr>
          <w:rFonts w:ascii="Arial" w:hAnsi="Arial" w:cs="Arial"/>
          <w:color w:val="262626" w:themeColor="text1" w:themeTint="D9"/>
        </w:rPr>
      </w:pPr>
    </w:p>
    <w:p w14:paraId="1D8D42F8" w14:textId="77777777" w:rsidR="00BE3081" w:rsidRPr="00C33D00" w:rsidRDefault="00BE3081" w:rsidP="00CB3E55">
      <w:pPr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CB3E55" w:rsidRPr="00C33D00" w14:paraId="4F88E6BE" w14:textId="77777777">
        <w:tc>
          <w:tcPr>
            <w:tcW w:w="2409" w:type="dxa"/>
            <w:vAlign w:val="center"/>
          </w:tcPr>
          <w:p w14:paraId="4F4EDFA9" w14:textId="77777777" w:rsidR="00CB3E55" w:rsidRPr="00C33D00" w:rsidRDefault="00CB3E55" w:rsidP="00CB3E5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33D00">
              <w:rPr>
                <w:rFonts w:ascii="Arial" w:hAnsi="Arial" w:cs="Arial"/>
                <w:color w:val="262626" w:themeColor="text1" w:themeTint="D9"/>
              </w:rPr>
              <w:t>Denominación de las variedades similares a su candidata</w:t>
            </w:r>
          </w:p>
        </w:tc>
        <w:tc>
          <w:tcPr>
            <w:tcW w:w="2409" w:type="dxa"/>
            <w:vAlign w:val="center"/>
          </w:tcPr>
          <w:p w14:paraId="1FE73FBF" w14:textId="77777777" w:rsidR="00CB3E55" w:rsidRPr="00C33D00" w:rsidRDefault="00CB3E55" w:rsidP="00CB3E5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33D00">
              <w:rPr>
                <w:rFonts w:ascii="Arial" w:hAnsi="Arial" w:cs="Arial"/>
                <w:color w:val="262626" w:themeColor="text1" w:themeTint="D9"/>
              </w:rPr>
              <w:t>Características en las que su variedad candidata difiere de la variedad(es) similar(es)</w:t>
            </w:r>
          </w:p>
        </w:tc>
        <w:tc>
          <w:tcPr>
            <w:tcW w:w="2410" w:type="dxa"/>
            <w:vAlign w:val="center"/>
          </w:tcPr>
          <w:p w14:paraId="058544B4" w14:textId="77777777" w:rsidR="00CB3E55" w:rsidRPr="00C33D00" w:rsidRDefault="00CB3E55" w:rsidP="00CB3E5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33D00">
              <w:rPr>
                <w:rFonts w:ascii="Arial" w:hAnsi="Arial" w:cs="Arial"/>
                <w:color w:val="262626" w:themeColor="text1" w:themeTint="D9"/>
              </w:rPr>
              <w:t>Descripción de la expresión de la(s) característica(s) para la variedad(es) similar(es)</w:t>
            </w:r>
          </w:p>
        </w:tc>
        <w:tc>
          <w:tcPr>
            <w:tcW w:w="2410" w:type="dxa"/>
            <w:vAlign w:val="center"/>
          </w:tcPr>
          <w:p w14:paraId="64A95759" w14:textId="77777777" w:rsidR="00CB3E55" w:rsidRPr="00C33D00" w:rsidRDefault="00CB3E55" w:rsidP="00CB3E5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33D00">
              <w:rPr>
                <w:rFonts w:ascii="Arial" w:hAnsi="Arial" w:cs="Arial"/>
                <w:color w:val="262626" w:themeColor="text1" w:themeTint="D9"/>
              </w:rPr>
              <w:t>Descripción de la expresión de la(s) característica(s) para su variedad candidata</w:t>
            </w:r>
          </w:p>
        </w:tc>
      </w:tr>
      <w:tr w:rsidR="00CB3E55" w:rsidRPr="00C33D00" w14:paraId="4B1C8A4F" w14:textId="77777777">
        <w:trPr>
          <w:trHeight w:val="567"/>
        </w:trPr>
        <w:tc>
          <w:tcPr>
            <w:tcW w:w="2409" w:type="dxa"/>
          </w:tcPr>
          <w:p w14:paraId="5208F910" w14:textId="77777777" w:rsidR="00CB3E55" w:rsidRPr="00C33D00" w:rsidRDefault="00CB3E55"/>
        </w:tc>
        <w:tc>
          <w:tcPr>
            <w:tcW w:w="2409" w:type="dxa"/>
          </w:tcPr>
          <w:p w14:paraId="3D47C62F" w14:textId="77777777" w:rsidR="00CB3E55" w:rsidRPr="00C33D00" w:rsidRDefault="00CB3E55"/>
        </w:tc>
        <w:tc>
          <w:tcPr>
            <w:tcW w:w="2410" w:type="dxa"/>
          </w:tcPr>
          <w:p w14:paraId="058ADE15" w14:textId="77777777" w:rsidR="00CB3E55" w:rsidRPr="00C33D00" w:rsidRDefault="00CB3E55"/>
        </w:tc>
        <w:tc>
          <w:tcPr>
            <w:tcW w:w="2410" w:type="dxa"/>
          </w:tcPr>
          <w:p w14:paraId="3B767969" w14:textId="77777777" w:rsidR="00CB3E55" w:rsidRPr="00C33D00" w:rsidRDefault="00CB3E55"/>
        </w:tc>
      </w:tr>
      <w:tr w:rsidR="00CB3E55" w:rsidRPr="00C33D00" w14:paraId="44895625" w14:textId="77777777">
        <w:trPr>
          <w:trHeight w:val="567"/>
        </w:trPr>
        <w:tc>
          <w:tcPr>
            <w:tcW w:w="2409" w:type="dxa"/>
          </w:tcPr>
          <w:p w14:paraId="20F2D863" w14:textId="77777777" w:rsidR="00CB3E55" w:rsidRPr="00C33D00" w:rsidRDefault="00CB3E55"/>
        </w:tc>
        <w:tc>
          <w:tcPr>
            <w:tcW w:w="2409" w:type="dxa"/>
          </w:tcPr>
          <w:p w14:paraId="1F63FFB8" w14:textId="77777777" w:rsidR="00CB3E55" w:rsidRPr="00C33D00" w:rsidRDefault="00CB3E55"/>
        </w:tc>
        <w:tc>
          <w:tcPr>
            <w:tcW w:w="2410" w:type="dxa"/>
          </w:tcPr>
          <w:p w14:paraId="5A5600B2" w14:textId="77777777" w:rsidR="00CB3E55" w:rsidRPr="00C33D00" w:rsidRDefault="00CB3E55"/>
        </w:tc>
        <w:tc>
          <w:tcPr>
            <w:tcW w:w="2410" w:type="dxa"/>
          </w:tcPr>
          <w:p w14:paraId="3065981D" w14:textId="77777777" w:rsidR="00CB3E55" w:rsidRPr="00C33D00" w:rsidRDefault="00CB3E55"/>
        </w:tc>
      </w:tr>
      <w:tr w:rsidR="00CB3E55" w:rsidRPr="00C33D00" w14:paraId="0C175F25" w14:textId="77777777">
        <w:trPr>
          <w:trHeight w:val="567"/>
        </w:trPr>
        <w:tc>
          <w:tcPr>
            <w:tcW w:w="2409" w:type="dxa"/>
          </w:tcPr>
          <w:p w14:paraId="63BA9977" w14:textId="77777777" w:rsidR="00CB3E55" w:rsidRPr="00C33D00" w:rsidRDefault="00CB3E55"/>
        </w:tc>
        <w:tc>
          <w:tcPr>
            <w:tcW w:w="2409" w:type="dxa"/>
          </w:tcPr>
          <w:p w14:paraId="089E43C6" w14:textId="77777777" w:rsidR="00CB3E55" w:rsidRPr="00C33D00" w:rsidRDefault="00CB3E55"/>
        </w:tc>
        <w:tc>
          <w:tcPr>
            <w:tcW w:w="2410" w:type="dxa"/>
          </w:tcPr>
          <w:p w14:paraId="3A9AB8BB" w14:textId="77777777" w:rsidR="00CB3E55" w:rsidRPr="00C33D00" w:rsidRDefault="00CB3E55"/>
        </w:tc>
        <w:tc>
          <w:tcPr>
            <w:tcW w:w="2410" w:type="dxa"/>
          </w:tcPr>
          <w:p w14:paraId="5CADA171" w14:textId="77777777" w:rsidR="00CB3E55" w:rsidRPr="00C33D00" w:rsidRDefault="00CB3E55"/>
        </w:tc>
      </w:tr>
      <w:tr w:rsidR="00CB3E55" w:rsidRPr="00C33D00" w14:paraId="59D12C8D" w14:textId="77777777">
        <w:trPr>
          <w:trHeight w:val="567"/>
        </w:trPr>
        <w:tc>
          <w:tcPr>
            <w:tcW w:w="2409" w:type="dxa"/>
          </w:tcPr>
          <w:p w14:paraId="77A9C1EA" w14:textId="77777777" w:rsidR="00CB3E55" w:rsidRPr="00C33D00" w:rsidRDefault="00CB3E55"/>
        </w:tc>
        <w:tc>
          <w:tcPr>
            <w:tcW w:w="2409" w:type="dxa"/>
          </w:tcPr>
          <w:p w14:paraId="4681260B" w14:textId="77777777" w:rsidR="00CB3E55" w:rsidRPr="00C33D00" w:rsidRDefault="00CB3E55"/>
        </w:tc>
        <w:tc>
          <w:tcPr>
            <w:tcW w:w="2410" w:type="dxa"/>
          </w:tcPr>
          <w:p w14:paraId="639D4D62" w14:textId="77777777" w:rsidR="00CB3E55" w:rsidRPr="00C33D00" w:rsidRDefault="00CB3E55"/>
        </w:tc>
        <w:tc>
          <w:tcPr>
            <w:tcW w:w="2410" w:type="dxa"/>
          </w:tcPr>
          <w:p w14:paraId="24AE9D31" w14:textId="77777777" w:rsidR="00CB3E55" w:rsidRPr="00C33D00" w:rsidRDefault="00CB3E55"/>
        </w:tc>
      </w:tr>
      <w:tr w:rsidR="00CB3E55" w:rsidRPr="00C33D00" w14:paraId="7F7E8C6B" w14:textId="77777777">
        <w:trPr>
          <w:trHeight w:val="567"/>
        </w:trPr>
        <w:tc>
          <w:tcPr>
            <w:tcW w:w="2409" w:type="dxa"/>
          </w:tcPr>
          <w:p w14:paraId="48A70F90" w14:textId="77777777" w:rsidR="00CB3E55" w:rsidRPr="00C33D00" w:rsidRDefault="00CB3E55"/>
        </w:tc>
        <w:tc>
          <w:tcPr>
            <w:tcW w:w="2409" w:type="dxa"/>
          </w:tcPr>
          <w:p w14:paraId="4C0CE832" w14:textId="77777777" w:rsidR="00CB3E55" w:rsidRPr="00C33D00" w:rsidRDefault="00CB3E55"/>
        </w:tc>
        <w:tc>
          <w:tcPr>
            <w:tcW w:w="2410" w:type="dxa"/>
          </w:tcPr>
          <w:p w14:paraId="26349AAF" w14:textId="77777777" w:rsidR="00CB3E55" w:rsidRPr="00C33D00" w:rsidRDefault="00CB3E55"/>
        </w:tc>
        <w:tc>
          <w:tcPr>
            <w:tcW w:w="2410" w:type="dxa"/>
          </w:tcPr>
          <w:p w14:paraId="4B1F0138" w14:textId="77777777" w:rsidR="00CB3E55" w:rsidRPr="00C33D00" w:rsidRDefault="00CB3E55"/>
        </w:tc>
      </w:tr>
      <w:tr w:rsidR="00CB3E55" w:rsidRPr="00C33D00" w14:paraId="1514F727" w14:textId="77777777">
        <w:trPr>
          <w:trHeight w:val="567"/>
        </w:trPr>
        <w:tc>
          <w:tcPr>
            <w:tcW w:w="2409" w:type="dxa"/>
          </w:tcPr>
          <w:p w14:paraId="34DDE539" w14:textId="77777777" w:rsidR="00CB3E55" w:rsidRPr="00C33D00" w:rsidRDefault="00CB3E55"/>
        </w:tc>
        <w:tc>
          <w:tcPr>
            <w:tcW w:w="2409" w:type="dxa"/>
          </w:tcPr>
          <w:p w14:paraId="3FAF9B64" w14:textId="77777777" w:rsidR="00CB3E55" w:rsidRPr="00C33D00" w:rsidRDefault="00CB3E55"/>
        </w:tc>
        <w:tc>
          <w:tcPr>
            <w:tcW w:w="2410" w:type="dxa"/>
          </w:tcPr>
          <w:p w14:paraId="4EE92371" w14:textId="77777777" w:rsidR="00CB3E55" w:rsidRPr="00C33D00" w:rsidRDefault="00CB3E55"/>
        </w:tc>
        <w:tc>
          <w:tcPr>
            <w:tcW w:w="2410" w:type="dxa"/>
          </w:tcPr>
          <w:p w14:paraId="61019744" w14:textId="77777777" w:rsidR="00CB3E55" w:rsidRPr="00C33D00" w:rsidRDefault="00CB3E55"/>
        </w:tc>
      </w:tr>
      <w:tr w:rsidR="00CB3E55" w:rsidRPr="00C33D00" w14:paraId="7F9FF5B3" w14:textId="77777777">
        <w:trPr>
          <w:trHeight w:val="567"/>
        </w:trPr>
        <w:tc>
          <w:tcPr>
            <w:tcW w:w="2409" w:type="dxa"/>
          </w:tcPr>
          <w:p w14:paraId="605A58C6" w14:textId="77777777" w:rsidR="00CB3E55" w:rsidRPr="00C33D00" w:rsidRDefault="00CB3E55"/>
        </w:tc>
        <w:tc>
          <w:tcPr>
            <w:tcW w:w="2409" w:type="dxa"/>
          </w:tcPr>
          <w:p w14:paraId="050C9A52" w14:textId="77777777" w:rsidR="00CB3E55" w:rsidRPr="00C33D00" w:rsidRDefault="00CB3E55"/>
        </w:tc>
        <w:tc>
          <w:tcPr>
            <w:tcW w:w="2410" w:type="dxa"/>
          </w:tcPr>
          <w:p w14:paraId="4F88EEF7" w14:textId="77777777" w:rsidR="00CB3E55" w:rsidRPr="00C33D00" w:rsidRDefault="00CB3E55"/>
        </w:tc>
        <w:tc>
          <w:tcPr>
            <w:tcW w:w="2410" w:type="dxa"/>
          </w:tcPr>
          <w:p w14:paraId="534455E4" w14:textId="77777777" w:rsidR="00CB3E55" w:rsidRPr="00C33D00" w:rsidRDefault="00CB3E55"/>
        </w:tc>
      </w:tr>
      <w:tr w:rsidR="00CB3E55" w:rsidRPr="00C33D00" w14:paraId="7BC3164A" w14:textId="77777777">
        <w:trPr>
          <w:trHeight w:val="567"/>
        </w:trPr>
        <w:tc>
          <w:tcPr>
            <w:tcW w:w="2409" w:type="dxa"/>
          </w:tcPr>
          <w:p w14:paraId="36A1C71E" w14:textId="77777777" w:rsidR="00CB3E55" w:rsidRPr="00C33D00" w:rsidRDefault="00CB3E55"/>
        </w:tc>
        <w:tc>
          <w:tcPr>
            <w:tcW w:w="2409" w:type="dxa"/>
          </w:tcPr>
          <w:p w14:paraId="7760A3BC" w14:textId="77777777" w:rsidR="00CB3E55" w:rsidRPr="00C33D00" w:rsidRDefault="00CB3E55"/>
        </w:tc>
        <w:tc>
          <w:tcPr>
            <w:tcW w:w="2410" w:type="dxa"/>
          </w:tcPr>
          <w:p w14:paraId="51765B55" w14:textId="77777777" w:rsidR="00CB3E55" w:rsidRPr="00C33D00" w:rsidRDefault="00CB3E55"/>
        </w:tc>
        <w:tc>
          <w:tcPr>
            <w:tcW w:w="2410" w:type="dxa"/>
          </w:tcPr>
          <w:p w14:paraId="449AA545" w14:textId="77777777" w:rsidR="00CB3E55" w:rsidRPr="00C33D00" w:rsidRDefault="00CB3E55"/>
        </w:tc>
      </w:tr>
      <w:tr w:rsidR="00CB3E55" w:rsidRPr="00C33D00" w14:paraId="5EFA867D" w14:textId="77777777">
        <w:trPr>
          <w:trHeight w:val="567"/>
        </w:trPr>
        <w:tc>
          <w:tcPr>
            <w:tcW w:w="2409" w:type="dxa"/>
          </w:tcPr>
          <w:p w14:paraId="063B0701" w14:textId="77777777" w:rsidR="00CB3E55" w:rsidRPr="00C33D00" w:rsidRDefault="00CB3E55"/>
        </w:tc>
        <w:tc>
          <w:tcPr>
            <w:tcW w:w="2409" w:type="dxa"/>
          </w:tcPr>
          <w:p w14:paraId="2188570E" w14:textId="77777777" w:rsidR="00CB3E55" w:rsidRPr="00C33D00" w:rsidRDefault="00CB3E55"/>
        </w:tc>
        <w:tc>
          <w:tcPr>
            <w:tcW w:w="2410" w:type="dxa"/>
          </w:tcPr>
          <w:p w14:paraId="06807594" w14:textId="77777777" w:rsidR="00CB3E55" w:rsidRPr="00C33D00" w:rsidRDefault="00CB3E55"/>
        </w:tc>
        <w:tc>
          <w:tcPr>
            <w:tcW w:w="2410" w:type="dxa"/>
          </w:tcPr>
          <w:p w14:paraId="092B58CE" w14:textId="77777777" w:rsidR="00CB3E55" w:rsidRPr="00C33D00" w:rsidRDefault="00CB3E55"/>
        </w:tc>
      </w:tr>
    </w:tbl>
    <w:p w14:paraId="4C065754" w14:textId="77777777" w:rsidR="00D25DF1" w:rsidRPr="00C33D00" w:rsidRDefault="00D25DF1" w:rsidP="00D25DF1"/>
    <w:p w14:paraId="4FC4E554" w14:textId="77777777" w:rsidR="002E40F7" w:rsidRPr="00C33D00" w:rsidRDefault="002E40F7" w:rsidP="002E40F7">
      <w:pPr>
        <w:rPr>
          <w:rFonts w:ascii="Arial" w:hAnsi="Arial" w:cs="Arial"/>
          <w:color w:val="262626" w:themeColor="text1" w:themeTint="D9"/>
        </w:rPr>
      </w:pPr>
    </w:p>
    <w:p w14:paraId="4F9EB283" w14:textId="77777777" w:rsidR="002E40F7" w:rsidRPr="00C33D00" w:rsidRDefault="002E40F7" w:rsidP="002E40F7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630DF475" w14:textId="77777777" w:rsidR="00236184" w:rsidRPr="00C33D00" w:rsidRDefault="00236184" w:rsidP="00702D65">
      <w:pPr>
        <w:pStyle w:val="Ttulo2"/>
        <w:jc w:val="center"/>
        <w:rPr>
          <w:rFonts w:cs="Arial"/>
          <w:b w:val="0"/>
          <w:color w:val="262626" w:themeColor="text1" w:themeTint="D9"/>
          <w:sz w:val="18"/>
        </w:rPr>
      </w:pPr>
    </w:p>
    <w:p w14:paraId="296828D0" w14:textId="77777777" w:rsidR="00236184" w:rsidRPr="00C33D00" w:rsidRDefault="00236184" w:rsidP="00236184"/>
    <w:p w14:paraId="1BF27427" w14:textId="77777777" w:rsidR="005C19B7" w:rsidRPr="00C33D00" w:rsidRDefault="005C19B7" w:rsidP="00236184"/>
    <w:p w14:paraId="3A854786" w14:textId="77777777" w:rsidR="00FA7D32" w:rsidRPr="00C33D00" w:rsidRDefault="00FA7D32">
      <w:pPr>
        <w:rPr>
          <w:rFonts w:ascii="Arial" w:hAnsi="Arial" w:cs="Arial"/>
          <w:b/>
          <w:color w:val="004A92"/>
        </w:rPr>
      </w:pPr>
      <w:r w:rsidRPr="00C33D00">
        <w:rPr>
          <w:rFonts w:cs="Arial"/>
          <w:color w:val="004A92"/>
        </w:rPr>
        <w:br w:type="page"/>
      </w:r>
    </w:p>
    <w:p w14:paraId="3F5EC5AC" w14:textId="2522939A" w:rsidR="004D4BF4" w:rsidRPr="00C33D00" w:rsidRDefault="00FA7D32" w:rsidP="004D4BF4">
      <w:pPr>
        <w:pStyle w:val="Ttulo2"/>
        <w:jc w:val="center"/>
        <w:rPr>
          <w:rFonts w:cs="Arial"/>
          <w:color w:val="004A92"/>
          <w:sz w:val="20"/>
        </w:rPr>
      </w:pPr>
      <w:r w:rsidRPr="00C33D00">
        <w:rPr>
          <w:rFonts w:cs="Arial"/>
          <w:color w:val="004A92"/>
          <w:sz w:val="20"/>
        </w:rPr>
        <w:lastRenderedPageBreak/>
        <w:t>I</w:t>
      </w:r>
      <w:bookmarkStart w:id="0" w:name="_Hlk482270991"/>
      <w:r w:rsidRPr="00C33D00">
        <w:rPr>
          <w:rFonts w:cs="Arial"/>
          <w:color w:val="004A92"/>
          <w:sz w:val="20"/>
        </w:rPr>
        <w:t>II</w:t>
      </w:r>
      <w:r w:rsidR="004D4BF4" w:rsidRPr="00C33D00">
        <w:rPr>
          <w:rFonts w:cs="Arial"/>
          <w:color w:val="004A92"/>
          <w:sz w:val="20"/>
        </w:rPr>
        <w:t xml:space="preserve">. RESPONSABLES </w:t>
      </w:r>
    </w:p>
    <w:p w14:paraId="31D23898" w14:textId="77777777" w:rsidR="004D4BF4" w:rsidRPr="00C33D00" w:rsidRDefault="004D4BF4" w:rsidP="004D4BF4">
      <w:pPr>
        <w:rPr>
          <w:sz w:val="22"/>
        </w:rPr>
      </w:pPr>
    </w:p>
    <w:p w14:paraId="68D1E247" w14:textId="77777777" w:rsidR="004D4BF4" w:rsidRPr="00C33D00" w:rsidRDefault="004D4BF4" w:rsidP="004D4BF4">
      <w:pPr>
        <w:rPr>
          <w:sz w:val="22"/>
        </w:rPr>
      </w:pPr>
    </w:p>
    <w:p w14:paraId="56E2AD6F" w14:textId="77777777" w:rsidR="004D4BF4" w:rsidRPr="00C33D00" w:rsidRDefault="004D4BF4" w:rsidP="004D4BF4">
      <w:pPr>
        <w:rPr>
          <w:sz w:val="22"/>
        </w:rPr>
      </w:pPr>
    </w:p>
    <w:p w14:paraId="51246DE4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7D989340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4D4BF4" w:rsidRPr="00C33D00" w14:paraId="38691869" w14:textId="77777777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CC4" w14:textId="77777777" w:rsidR="004D4BF4" w:rsidRPr="00C33D00" w:rsidRDefault="004D4BF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32DA3BA1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792E4DE6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Lugar y fecha: </w:t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</w:r>
      <w:r w:rsidRPr="00C33D00">
        <w:rPr>
          <w:rFonts w:ascii="Arial" w:hAnsi="Arial" w:cs="Arial"/>
          <w:color w:val="262626" w:themeColor="text1" w:themeTint="D9"/>
        </w:rPr>
        <w:softHyphen/>
        <w:t xml:space="preserve"> </w:t>
      </w:r>
    </w:p>
    <w:p w14:paraId="006F7C86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5008DFD8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7F804007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76253AAF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0D494C3B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4FFE2243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63755255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p w14:paraId="26E47999" w14:textId="77777777" w:rsidR="004D4BF4" w:rsidRPr="00C33D00" w:rsidRDefault="004D4BF4" w:rsidP="004D4BF4">
      <w:pPr>
        <w:jc w:val="center"/>
        <w:rPr>
          <w:rFonts w:ascii="Arial" w:hAnsi="Arial" w:cs="Arial"/>
          <w:color w:val="262626" w:themeColor="text1" w:themeTint="D9"/>
        </w:rPr>
      </w:pPr>
    </w:p>
    <w:p w14:paraId="26199995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        </w:t>
      </w:r>
      <w:r w:rsidRPr="00C33D00">
        <w:rPr>
          <w:rFonts w:ascii="Segoe UI" w:hAnsi="Segoe UI" w:cs="Segoe UI"/>
          <w:sz w:val="21"/>
          <w:szCs w:val="21"/>
        </w:rPr>
        <w:t>_________________________________________</w:t>
      </w:r>
      <w:r w:rsidRPr="00C33D00">
        <w:rPr>
          <w:rFonts w:ascii="Arial" w:hAnsi="Arial" w:cs="Arial"/>
          <w:color w:val="262626" w:themeColor="text1" w:themeTint="D9"/>
        </w:rPr>
        <w:tab/>
        <w:t xml:space="preserve">                       </w:t>
      </w:r>
      <w:r w:rsidRPr="00C33D00">
        <w:rPr>
          <w:rFonts w:ascii="Segoe UI" w:hAnsi="Segoe UI" w:cs="Segoe UI"/>
          <w:sz w:val="21"/>
          <w:szCs w:val="21"/>
        </w:rPr>
        <w:t>_________________________________________</w:t>
      </w:r>
    </w:p>
    <w:p w14:paraId="3F25A90B" w14:textId="3A061BC9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                Firma del Ing. Agr. patrocinante                                                </w:t>
      </w:r>
      <w:r w:rsidR="00347EC5">
        <w:rPr>
          <w:rFonts w:ascii="Arial" w:hAnsi="Arial" w:cs="Arial"/>
          <w:color w:val="262626" w:themeColor="text1" w:themeTint="D9"/>
        </w:rPr>
        <w:t xml:space="preserve"> </w:t>
      </w:r>
      <w:r w:rsidRPr="00C33D00">
        <w:rPr>
          <w:rFonts w:ascii="Arial" w:hAnsi="Arial" w:cs="Arial"/>
          <w:color w:val="262626" w:themeColor="text1" w:themeTint="D9"/>
        </w:rPr>
        <w:t xml:space="preserve">Firma del solicitante o </w:t>
      </w:r>
    </w:p>
    <w:p w14:paraId="22D2E284" w14:textId="62F7084B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                                                                                                      representante autorizado</w:t>
      </w:r>
      <w:r w:rsidR="00347EC5">
        <w:rPr>
          <w:rFonts w:ascii="Arial" w:hAnsi="Arial" w:cs="Arial"/>
          <w:color w:val="262626" w:themeColor="text1" w:themeTint="D9"/>
        </w:rPr>
        <w:t xml:space="preserve"> ante INASE</w:t>
      </w:r>
    </w:p>
    <w:p w14:paraId="0F489B6D" w14:textId="77777777" w:rsidR="004D4BF4" w:rsidRPr="00C33D00" w:rsidRDefault="004D4BF4" w:rsidP="004D4BF4">
      <w:pPr>
        <w:ind w:firstLine="708"/>
        <w:rPr>
          <w:rFonts w:ascii="Arial" w:hAnsi="Arial" w:cs="Arial"/>
          <w:color w:val="262626" w:themeColor="text1" w:themeTint="D9"/>
        </w:rPr>
      </w:pPr>
    </w:p>
    <w:p w14:paraId="6F7F6449" w14:textId="77777777" w:rsidR="004D4BF4" w:rsidRPr="00C33D00" w:rsidRDefault="004D4BF4" w:rsidP="004D4BF4">
      <w:pPr>
        <w:jc w:val="center"/>
        <w:rPr>
          <w:rFonts w:ascii="Arial" w:hAnsi="Arial" w:cs="Arial"/>
          <w:color w:val="262626" w:themeColor="text1" w:themeTint="D9"/>
        </w:rPr>
      </w:pPr>
    </w:p>
    <w:p w14:paraId="05372D7F" w14:textId="77777777" w:rsidR="004D4BF4" w:rsidRPr="00C33D00" w:rsidRDefault="004D4BF4" w:rsidP="004D4BF4">
      <w:pPr>
        <w:jc w:val="center"/>
        <w:rPr>
          <w:rFonts w:ascii="Arial" w:hAnsi="Arial" w:cs="Arial"/>
          <w:color w:val="262626" w:themeColor="text1" w:themeTint="D9"/>
        </w:rPr>
      </w:pPr>
    </w:p>
    <w:p w14:paraId="30D9270C" w14:textId="77777777" w:rsidR="004D4BF4" w:rsidRPr="00C33D00" w:rsidRDefault="004D4BF4" w:rsidP="004D4BF4">
      <w:pPr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4D4BF4" w:rsidRPr="00C33D00" w14:paraId="5E4A663F" w14:textId="77777777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BCE5" w14:textId="77777777" w:rsidR="004D4BF4" w:rsidRPr="00C33D00" w:rsidRDefault="004D4BF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7415C8C" w14:textId="77777777" w:rsidR="004D4BF4" w:rsidRPr="00C33D00" w:rsidRDefault="004D4BF4" w:rsidP="004D4BF4">
      <w:pPr>
        <w:jc w:val="center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4D4BF4" w:rsidRPr="00C33D00" w14:paraId="7371A155" w14:textId="77777777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2A5" w14:textId="77777777" w:rsidR="004D4BF4" w:rsidRPr="00C33D00" w:rsidRDefault="004D4BF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9474192" w14:textId="77777777" w:rsidR="004D4BF4" w:rsidRPr="00C33D00" w:rsidRDefault="004D4BF4" w:rsidP="004D4BF4">
      <w:pPr>
        <w:jc w:val="center"/>
        <w:rPr>
          <w:rFonts w:ascii="Segoe UI" w:hAnsi="Segoe UI" w:cs="Segoe UI"/>
          <w:sz w:val="21"/>
          <w:szCs w:val="21"/>
        </w:rPr>
      </w:pPr>
    </w:p>
    <w:p w14:paraId="6DAB7C71" w14:textId="77777777" w:rsidR="004D4BF4" w:rsidRPr="00C33D00" w:rsidRDefault="004D4BF4" w:rsidP="004D4BF4">
      <w:pPr>
        <w:jc w:val="center"/>
        <w:rPr>
          <w:rFonts w:ascii="Arial" w:hAnsi="Arial" w:cs="Arial"/>
          <w:color w:val="262626" w:themeColor="text1" w:themeTint="D9"/>
        </w:rPr>
      </w:pPr>
    </w:p>
    <w:p w14:paraId="66D1E54C" w14:textId="77777777" w:rsidR="004D4BF4" w:rsidRPr="00C33D00" w:rsidRDefault="004D4BF4" w:rsidP="004D4BF4">
      <w:pPr>
        <w:ind w:left="708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            Aclaración de Firma </w:t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 xml:space="preserve">                            Aclaración de Firma</w:t>
      </w:r>
    </w:p>
    <w:bookmarkEnd w:id="0"/>
    <w:p w14:paraId="1D56842E" w14:textId="1F741B25" w:rsidR="00FA7D32" w:rsidRPr="00C33D00" w:rsidRDefault="00FA7D32">
      <w:pPr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br w:type="page"/>
      </w:r>
    </w:p>
    <w:p w14:paraId="39F68A2D" w14:textId="7ED66742" w:rsidR="00FA7D32" w:rsidRPr="00C33D00" w:rsidRDefault="00FA7D32" w:rsidP="00FA7D32">
      <w:pPr>
        <w:pStyle w:val="Prrafodelista"/>
        <w:jc w:val="center"/>
        <w:rPr>
          <w:rFonts w:ascii="Arial" w:hAnsi="Arial" w:cs="Arial"/>
          <w:b/>
          <w:color w:val="004A92"/>
        </w:rPr>
      </w:pPr>
      <w:bookmarkStart w:id="1" w:name="_Toc27889408"/>
      <w:bookmarkStart w:id="2" w:name="_Toc128451365"/>
      <w:r w:rsidRPr="00C33D00">
        <w:rPr>
          <w:rFonts w:ascii="Arial" w:hAnsi="Arial" w:cs="Arial"/>
          <w:b/>
          <w:color w:val="004A92"/>
        </w:rPr>
        <w:lastRenderedPageBreak/>
        <w:t>IV. EXPLICACIONES DE LOS CARACTERES</w:t>
      </w:r>
      <w:bookmarkEnd w:id="1"/>
      <w:bookmarkEnd w:id="2"/>
      <w:r w:rsidRPr="00C33D00">
        <w:rPr>
          <w:rFonts w:ascii="Arial" w:hAnsi="Arial" w:cs="Arial"/>
          <w:b/>
          <w:color w:val="004A92"/>
        </w:rPr>
        <w:t xml:space="preserve"> </w:t>
      </w:r>
      <w:r w:rsidR="0090019C">
        <w:rPr>
          <w:rFonts w:ascii="Arial" w:hAnsi="Arial" w:cs="Arial"/>
          <w:b/>
          <w:color w:val="004A92"/>
        </w:rPr>
        <w:t xml:space="preserve">(BASADO EN </w:t>
      </w:r>
      <w:r w:rsidR="00F726BB" w:rsidRPr="00C33D00">
        <w:rPr>
          <w:rFonts w:ascii="Arial" w:hAnsi="Arial" w:cs="Arial"/>
          <w:b/>
          <w:color w:val="004A92"/>
        </w:rPr>
        <w:t xml:space="preserve">UPOV </w:t>
      </w:r>
      <w:r w:rsidRPr="00C33D00">
        <w:rPr>
          <w:rFonts w:ascii="Arial" w:hAnsi="Arial" w:cs="Arial"/>
          <w:b/>
          <w:color w:val="004A92"/>
        </w:rPr>
        <w:t>TG</w:t>
      </w:r>
      <w:r w:rsidR="00F726BB">
        <w:rPr>
          <w:rFonts w:ascii="Arial" w:hAnsi="Arial" w:cs="Arial"/>
          <w:b/>
          <w:color w:val="004A92"/>
        </w:rPr>
        <w:t>/4/8</w:t>
      </w:r>
      <w:r w:rsidRPr="00C33D00">
        <w:rPr>
          <w:rFonts w:ascii="Arial" w:hAnsi="Arial" w:cs="Arial"/>
          <w:b/>
          <w:color w:val="004A92"/>
        </w:rPr>
        <w:t>)</w:t>
      </w:r>
    </w:p>
    <w:p w14:paraId="3E657D02" w14:textId="77777777" w:rsidR="00934FFA" w:rsidRDefault="00934FFA" w:rsidP="00FA7D32">
      <w:pPr>
        <w:rPr>
          <w:rFonts w:ascii="Arial" w:hAnsi="Arial" w:cs="Arial"/>
          <w:b/>
          <w:color w:val="262626" w:themeColor="text1" w:themeTint="D9"/>
        </w:rPr>
      </w:pPr>
      <w:bookmarkStart w:id="3" w:name="_Toc128451366"/>
    </w:p>
    <w:p w14:paraId="16D06924" w14:textId="77777777" w:rsidR="00B44188" w:rsidRDefault="00B44188" w:rsidP="00FA7D32">
      <w:pPr>
        <w:rPr>
          <w:rFonts w:ascii="Arial" w:hAnsi="Arial" w:cs="Arial"/>
          <w:bCs/>
          <w:color w:val="262626" w:themeColor="text1" w:themeTint="D9"/>
        </w:rPr>
      </w:pPr>
    </w:p>
    <w:p w14:paraId="5CDEDAE3" w14:textId="2EE809E5" w:rsidR="00934FFA" w:rsidRDefault="00934FFA" w:rsidP="00FA7D32">
      <w:p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>El método recomendado para observar los caracteres se</w:t>
      </w:r>
      <w:r>
        <w:rPr>
          <w:rFonts w:ascii="Arial" w:hAnsi="Arial" w:cs="Arial"/>
          <w:bCs/>
          <w:color w:val="262626" w:themeColor="text1" w:themeTint="D9"/>
        </w:rPr>
        <w:t xml:space="preserve"> indica</w:t>
      </w:r>
      <w:r w:rsidRPr="00934FFA">
        <w:rPr>
          <w:rFonts w:ascii="Arial" w:hAnsi="Arial" w:cs="Arial"/>
          <w:bCs/>
          <w:color w:val="262626" w:themeColor="text1" w:themeTint="D9"/>
        </w:rPr>
        <w:t xml:space="preserve"> mediante la siguiente clave: </w:t>
      </w:r>
    </w:p>
    <w:p w14:paraId="042F76A3" w14:textId="77777777" w:rsidR="0013521E" w:rsidRPr="00934FFA" w:rsidRDefault="0013521E" w:rsidP="00FA7D32">
      <w:pPr>
        <w:rPr>
          <w:rFonts w:ascii="Arial" w:hAnsi="Arial" w:cs="Arial"/>
          <w:bCs/>
          <w:color w:val="262626" w:themeColor="text1" w:themeTint="D9"/>
        </w:rPr>
      </w:pPr>
    </w:p>
    <w:p w14:paraId="002D1535" w14:textId="77777777" w:rsidR="00934FFA" w:rsidRPr="00934FFA" w:rsidRDefault="00934FFA" w:rsidP="00934FFA">
      <w:pPr>
        <w:pStyle w:val="Prrafodelista"/>
        <w:numPr>
          <w:ilvl w:val="0"/>
          <w:numId w:val="46"/>
        </w:num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MG: medición única de un grupo de plantas o partes de plantas </w:t>
      </w:r>
    </w:p>
    <w:p w14:paraId="17EFB3BB" w14:textId="77777777" w:rsidR="00934FFA" w:rsidRPr="00934FFA" w:rsidRDefault="00934FFA" w:rsidP="00934FFA">
      <w:pPr>
        <w:pStyle w:val="Prrafodelista"/>
        <w:numPr>
          <w:ilvl w:val="0"/>
          <w:numId w:val="46"/>
        </w:num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MS: medición de varias plantas o partes de plantas individuales </w:t>
      </w:r>
    </w:p>
    <w:p w14:paraId="572DA5FC" w14:textId="77777777" w:rsidR="00934FFA" w:rsidRPr="00934FFA" w:rsidRDefault="00934FFA" w:rsidP="00934FFA">
      <w:pPr>
        <w:pStyle w:val="Prrafodelista"/>
        <w:numPr>
          <w:ilvl w:val="0"/>
          <w:numId w:val="46"/>
        </w:num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VG: evaluación visual mediante una única observación de un grupo de plantas o partes de plantas </w:t>
      </w:r>
    </w:p>
    <w:p w14:paraId="4A77B165" w14:textId="405601D5" w:rsidR="00934FFA" w:rsidRDefault="00934FFA" w:rsidP="00934FFA">
      <w:pPr>
        <w:pStyle w:val="Prrafodelista"/>
        <w:numPr>
          <w:ilvl w:val="0"/>
          <w:numId w:val="46"/>
        </w:num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VS: evaluación visual mediante observación de varias plantas o partes de plantas individuales </w:t>
      </w:r>
    </w:p>
    <w:p w14:paraId="2BCD16AC" w14:textId="77777777" w:rsidR="00934FFA" w:rsidRPr="00934FFA" w:rsidRDefault="00934FFA" w:rsidP="00934FFA">
      <w:pPr>
        <w:rPr>
          <w:rFonts w:ascii="Arial" w:hAnsi="Arial" w:cs="Arial"/>
          <w:bCs/>
          <w:color w:val="262626" w:themeColor="text1" w:themeTint="D9"/>
        </w:rPr>
      </w:pPr>
    </w:p>
    <w:p w14:paraId="7E99C223" w14:textId="77777777" w:rsidR="00934FFA" w:rsidRDefault="00934FFA" w:rsidP="00934FFA">
      <w:p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El tipo recomendado de parcela para observar los caracteres se </w:t>
      </w:r>
      <w:r>
        <w:rPr>
          <w:rFonts w:ascii="Arial" w:hAnsi="Arial" w:cs="Arial"/>
          <w:bCs/>
          <w:color w:val="262626" w:themeColor="text1" w:themeTint="D9"/>
        </w:rPr>
        <w:t xml:space="preserve">indica </w:t>
      </w:r>
      <w:r w:rsidRPr="00934FFA">
        <w:rPr>
          <w:rFonts w:ascii="Arial" w:hAnsi="Arial" w:cs="Arial"/>
          <w:bCs/>
          <w:color w:val="262626" w:themeColor="text1" w:themeTint="D9"/>
        </w:rPr>
        <w:t xml:space="preserve">mediante la clave siguiente: </w:t>
      </w:r>
    </w:p>
    <w:p w14:paraId="55581344" w14:textId="77777777" w:rsidR="00B44188" w:rsidRDefault="00B44188" w:rsidP="00934FFA">
      <w:pPr>
        <w:rPr>
          <w:rFonts w:ascii="Arial" w:hAnsi="Arial" w:cs="Arial"/>
          <w:bCs/>
          <w:color w:val="262626" w:themeColor="text1" w:themeTint="D9"/>
        </w:rPr>
      </w:pPr>
    </w:p>
    <w:p w14:paraId="6AF030AA" w14:textId="77777777" w:rsidR="00934FFA" w:rsidRDefault="00934FFA" w:rsidP="00934FFA">
      <w:pPr>
        <w:pStyle w:val="Prrafodelista"/>
        <w:numPr>
          <w:ilvl w:val="0"/>
          <w:numId w:val="47"/>
        </w:numPr>
        <w:rPr>
          <w:rFonts w:ascii="Arial" w:hAnsi="Arial" w:cs="Arial"/>
          <w:bCs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A: plantas aisladas </w:t>
      </w:r>
    </w:p>
    <w:p w14:paraId="4D62CF42" w14:textId="6D551C01" w:rsidR="00FE0CE6" w:rsidRPr="00934FFA" w:rsidRDefault="00934FFA" w:rsidP="00934FFA">
      <w:pPr>
        <w:pStyle w:val="Prrafodelista"/>
        <w:numPr>
          <w:ilvl w:val="0"/>
          <w:numId w:val="47"/>
        </w:numPr>
        <w:rPr>
          <w:rFonts w:ascii="Arial" w:hAnsi="Arial" w:cs="Arial"/>
          <w:b/>
          <w:color w:val="262626" w:themeColor="text1" w:themeTint="D9"/>
        </w:rPr>
      </w:pPr>
      <w:r w:rsidRPr="00934FFA">
        <w:rPr>
          <w:rFonts w:ascii="Arial" w:hAnsi="Arial" w:cs="Arial"/>
          <w:bCs/>
          <w:color w:val="262626" w:themeColor="text1" w:themeTint="D9"/>
        </w:rPr>
        <w:t xml:space="preserve">B: parcela en hilera </w:t>
      </w:r>
      <w:r>
        <w:rPr>
          <w:rFonts w:ascii="Arial" w:hAnsi="Arial" w:cs="Arial"/>
          <w:bCs/>
          <w:color w:val="262626" w:themeColor="text1" w:themeTint="D9"/>
        </w:rPr>
        <w:t>(surcos)</w:t>
      </w:r>
    </w:p>
    <w:p w14:paraId="471094F0" w14:textId="77777777" w:rsidR="00FA7D32" w:rsidRPr="00C33D00" w:rsidRDefault="00FA7D32" w:rsidP="00FA7D32">
      <w:pPr>
        <w:rPr>
          <w:rFonts w:ascii="Arial" w:hAnsi="Arial" w:cs="Arial"/>
          <w:b/>
          <w:color w:val="262626" w:themeColor="text1" w:themeTint="D9"/>
        </w:rPr>
      </w:pPr>
    </w:p>
    <w:bookmarkEnd w:id="3"/>
    <w:p w14:paraId="5E065325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33B096EC" w14:textId="19EAF269" w:rsidR="00FA7D32" w:rsidRPr="00C33D00" w:rsidRDefault="00FA7D32" w:rsidP="00FA7D32">
      <w:pPr>
        <w:pStyle w:val="Prrafodelista"/>
        <w:numPr>
          <w:ilvl w:val="0"/>
          <w:numId w:val="42"/>
        </w:numPr>
        <w:rPr>
          <w:rFonts w:ascii="Arial" w:hAnsi="Arial" w:cs="Arial"/>
          <w:color w:val="262626" w:themeColor="text1" w:themeTint="D9"/>
          <w:u w:val="single"/>
        </w:rPr>
      </w:pPr>
      <w:r w:rsidRPr="00C33D00">
        <w:rPr>
          <w:rFonts w:ascii="Arial" w:hAnsi="Arial" w:cs="Arial"/>
          <w:color w:val="262626" w:themeColor="text1" w:themeTint="D9"/>
          <w:u w:val="single"/>
        </w:rPr>
        <w:t>Porte</w:t>
      </w:r>
      <w:r w:rsidR="002A613C">
        <w:rPr>
          <w:rFonts w:ascii="Arial" w:hAnsi="Arial" w:cs="Arial"/>
          <w:color w:val="262626" w:themeColor="text1" w:themeTint="D9"/>
          <w:u w:val="single"/>
        </w:rPr>
        <w:t xml:space="preserve"> o hábito de crecimiento</w:t>
      </w:r>
    </w:p>
    <w:p w14:paraId="19E4B5CD" w14:textId="77777777" w:rsidR="00FA7D32" w:rsidRPr="002A613C" w:rsidRDefault="00FA7D32" w:rsidP="002A613C">
      <w:pPr>
        <w:jc w:val="both"/>
        <w:rPr>
          <w:rFonts w:ascii="Arial" w:hAnsi="Arial" w:cs="Arial"/>
          <w:color w:val="262626" w:themeColor="text1" w:themeTint="D9"/>
        </w:rPr>
      </w:pPr>
    </w:p>
    <w:p w14:paraId="761F43E0" w14:textId="50C53045" w:rsidR="00FA7D32" w:rsidRPr="00C33D00" w:rsidRDefault="00FA7D32" w:rsidP="00B44188">
      <w:pPr>
        <w:pStyle w:val="Prrafodelista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Las observaciones se realiza</w:t>
      </w:r>
      <w:r w:rsidR="00B44188">
        <w:rPr>
          <w:rFonts w:ascii="Arial" w:hAnsi="Arial" w:cs="Arial"/>
          <w:color w:val="262626" w:themeColor="text1" w:themeTint="D9"/>
        </w:rPr>
        <w:t xml:space="preserve">n </w:t>
      </w:r>
      <w:r w:rsidRPr="00C33D00">
        <w:rPr>
          <w:rFonts w:ascii="Arial" w:hAnsi="Arial" w:cs="Arial"/>
          <w:color w:val="262626" w:themeColor="text1" w:themeTint="D9"/>
        </w:rPr>
        <w:t xml:space="preserve">visualmente sobre la base del porte de las hojas de la planta en </w:t>
      </w:r>
    </w:p>
    <w:p w14:paraId="287BD061" w14:textId="3160C894" w:rsidR="00FA7D32" w:rsidRPr="00C33D00" w:rsidRDefault="00FA7D32" w:rsidP="00B44188">
      <w:pPr>
        <w:pStyle w:val="Prrafodelista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 xml:space="preserve">su conjunto. Se utiliza el ángulo formado por la línea imaginaria que atraviesa la zona de mayor </w:t>
      </w:r>
    </w:p>
    <w:p w14:paraId="30F5D136" w14:textId="77777777" w:rsidR="00FA7D32" w:rsidRPr="00C33D00" w:rsidRDefault="00FA7D32" w:rsidP="00B44188">
      <w:pPr>
        <w:pStyle w:val="Prrafodelista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densidad de hojas y la vertical.</w:t>
      </w:r>
    </w:p>
    <w:p w14:paraId="6167D264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66FF34FF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noProof/>
          <w:color w:val="262626" w:themeColor="text1" w:themeTint="D9"/>
          <w:lang w:eastAsia="es-UY"/>
        </w:rPr>
        <w:drawing>
          <wp:anchor distT="0" distB="0" distL="114300" distR="114300" simplePos="0" relativeHeight="251658241" behindDoc="1" locked="0" layoutInCell="1" allowOverlap="1" wp14:anchorId="5E1F4743" wp14:editId="64F45F87">
            <wp:simplePos x="0" y="0"/>
            <wp:positionH relativeFrom="column">
              <wp:posOffset>447675</wp:posOffset>
            </wp:positionH>
            <wp:positionV relativeFrom="paragraph">
              <wp:posOffset>6350</wp:posOffset>
            </wp:positionV>
            <wp:extent cx="4714875" cy="3274950"/>
            <wp:effectExtent l="0" t="0" r="0" b="1905"/>
            <wp:wrapTight wrapText="bothSides">
              <wp:wrapPolygon edited="0">
                <wp:start x="0" y="0"/>
                <wp:lineTo x="0" y="21487"/>
                <wp:lineTo x="21469" y="21487"/>
                <wp:lineTo x="21469" y="0"/>
                <wp:lineTo x="0" y="0"/>
              </wp:wrapPolygon>
            </wp:wrapTight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0FF57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26708B3E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469A8CCF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3218BF63" w14:textId="77777777" w:rsidR="00FA7D32" w:rsidRPr="00C33D00" w:rsidRDefault="00FA7D32" w:rsidP="00FA7D32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7A72F8CD" w14:textId="77777777" w:rsidR="00FA7D32" w:rsidRPr="00C33D00" w:rsidRDefault="00FA7D32" w:rsidP="00FA7D32">
      <w:pPr>
        <w:pStyle w:val="Prrafodelista"/>
        <w:numPr>
          <w:ilvl w:val="0"/>
          <w:numId w:val="42"/>
        </w:numPr>
        <w:tabs>
          <w:tab w:val="left" w:pos="709"/>
          <w:tab w:val="left" w:pos="1418"/>
          <w:tab w:val="left" w:pos="2552"/>
        </w:tabs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  <w:u w:val="single"/>
        </w:rPr>
        <w:t>Planta: anchura</w:t>
      </w:r>
    </w:p>
    <w:p w14:paraId="27BFC763" w14:textId="77777777" w:rsidR="00FA7D32" w:rsidRPr="00C33D00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0350DEA3" w14:textId="0392AEB0" w:rsidR="00FA7D32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  <w:t xml:space="preserve">En el caso de </w:t>
      </w:r>
      <w:r w:rsidR="00B44188">
        <w:rPr>
          <w:rFonts w:ascii="Arial" w:hAnsi="Arial" w:cs="Arial"/>
          <w:color w:val="262626" w:themeColor="text1" w:themeTint="D9"/>
        </w:rPr>
        <w:t xml:space="preserve">plantas con </w:t>
      </w:r>
      <w:r w:rsidRPr="00C33D00">
        <w:rPr>
          <w:rFonts w:ascii="Arial" w:hAnsi="Arial" w:cs="Arial"/>
          <w:color w:val="262626" w:themeColor="text1" w:themeTint="D9"/>
        </w:rPr>
        <w:t>formas irregulares</w:t>
      </w:r>
      <w:r w:rsidR="00B44188">
        <w:rPr>
          <w:rFonts w:ascii="Arial" w:hAnsi="Arial" w:cs="Arial"/>
          <w:color w:val="262626" w:themeColor="text1" w:themeTint="D9"/>
        </w:rPr>
        <w:t xml:space="preserve"> </w:t>
      </w:r>
      <w:r w:rsidRPr="00C33D00">
        <w:rPr>
          <w:rFonts w:ascii="Arial" w:hAnsi="Arial" w:cs="Arial"/>
          <w:color w:val="262626" w:themeColor="text1" w:themeTint="D9"/>
        </w:rPr>
        <w:t xml:space="preserve">(por </w:t>
      </w:r>
      <w:r w:rsidR="002A613C" w:rsidRPr="00C33D00">
        <w:rPr>
          <w:rFonts w:ascii="Arial" w:hAnsi="Arial" w:cs="Arial"/>
          <w:color w:val="262626" w:themeColor="text1" w:themeTint="D9"/>
        </w:rPr>
        <w:t>ejemplo,</w:t>
      </w:r>
      <w:r w:rsidRPr="00C33D00">
        <w:rPr>
          <w:rFonts w:ascii="Arial" w:hAnsi="Arial" w:cs="Arial"/>
          <w:color w:val="262626" w:themeColor="text1" w:themeTint="D9"/>
        </w:rPr>
        <w:t xml:space="preserve"> debido a los efectos del viento) la anchura de la planta se determina tomando dos medidas (MS</w:t>
      </w:r>
      <w:r w:rsidR="002A613C">
        <w:rPr>
          <w:rFonts w:ascii="Arial" w:hAnsi="Arial" w:cs="Arial"/>
          <w:color w:val="262626" w:themeColor="text1" w:themeTint="D9"/>
        </w:rPr>
        <w:t xml:space="preserve"> </w:t>
      </w:r>
      <w:r w:rsidRPr="00C33D00">
        <w:rPr>
          <w:rFonts w:ascii="Arial" w:hAnsi="Arial" w:cs="Arial"/>
          <w:color w:val="262626" w:themeColor="text1" w:themeTint="D9"/>
        </w:rPr>
        <w:t>A)</w:t>
      </w:r>
      <w:r w:rsidR="00B44188">
        <w:rPr>
          <w:rFonts w:ascii="Arial" w:hAnsi="Arial" w:cs="Arial"/>
          <w:color w:val="262626" w:themeColor="text1" w:themeTint="D9"/>
        </w:rPr>
        <w:t xml:space="preserve">, </w:t>
      </w:r>
      <w:r w:rsidRPr="00C33D00">
        <w:rPr>
          <w:rFonts w:ascii="Arial" w:hAnsi="Arial" w:cs="Arial"/>
          <w:color w:val="262626" w:themeColor="text1" w:themeTint="D9"/>
        </w:rPr>
        <w:t>o realizando dos observaciones visuales (VS A) del diámetro a lo largo de la planta de forma perpendicular y utilizando a continuación</w:t>
      </w:r>
      <w:r w:rsidR="00B44188">
        <w:rPr>
          <w:rFonts w:ascii="Arial" w:hAnsi="Arial" w:cs="Arial"/>
          <w:color w:val="262626" w:themeColor="text1" w:themeTint="D9"/>
        </w:rPr>
        <w:t>,</w:t>
      </w:r>
      <w:r w:rsidRPr="00C33D00">
        <w:rPr>
          <w:rFonts w:ascii="Arial" w:hAnsi="Arial" w:cs="Arial"/>
          <w:color w:val="262626" w:themeColor="text1" w:themeTint="D9"/>
        </w:rPr>
        <w:t xml:space="preserve"> el promedio de estas dos cifras como la anchura de la planta.</w:t>
      </w:r>
    </w:p>
    <w:p w14:paraId="2D870B64" w14:textId="77777777" w:rsidR="00B44188" w:rsidRDefault="00B44188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3A20FD91" w14:textId="77777777" w:rsidR="00B44188" w:rsidRDefault="00B44188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46C9E5E3" w14:textId="77777777" w:rsidR="00B44188" w:rsidRDefault="00B44188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5079B322" w14:textId="77777777" w:rsidR="00FA7D32" w:rsidRPr="00C33D00" w:rsidRDefault="00FA7D32" w:rsidP="003C0C50">
      <w:pPr>
        <w:tabs>
          <w:tab w:val="left" w:pos="709"/>
          <w:tab w:val="left" w:pos="1418"/>
          <w:tab w:val="left" w:pos="2552"/>
        </w:tabs>
        <w:jc w:val="both"/>
        <w:rPr>
          <w:rFonts w:ascii="Arial" w:hAnsi="Arial" w:cs="Arial"/>
          <w:color w:val="262626" w:themeColor="text1" w:themeTint="D9"/>
        </w:rPr>
      </w:pPr>
    </w:p>
    <w:p w14:paraId="67DA07BA" w14:textId="77777777" w:rsidR="00FA7D32" w:rsidRPr="00C33D00" w:rsidRDefault="00FA7D32" w:rsidP="00FA7D32">
      <w:pPr>
        <w:pStyle w:val="Prrafodelista"/>
        <w:numPr>
          <w:ilvl w:val="0"/>
          <w:numId w:val="42"/>
        </w:numPr>
        <w:tabs>
          <w:tab w:val="left" w:pos="709"/>
        </w:tabs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  <w:u w:val="single"/>
        </w:rPr>
        <w:lastRenderedPageBreak/>
        <w:t>Época de emergencia de las inflorescencias</w:t>
      </w:r>
    </w:p>
    <w:p w14:paraId="3EDC5D37" w14:textId="77777777" w:rsidR="00B44188" w:rsidRDefault="00B44188" w:rsidP="00FA7D32">
      <w:pPr>
        <w:ind w:left="709" w:firstLine="28"/>
        <w:jc w:val="both"/>
        <w:rPr>
          <w:rFonts w:ascii="Arial" w:hAnsi="Arial" w:cs="Arial"/>
          <w:color w:val="262626" w:themeColor="text1" w:themeTint="D9"/>
        </w:rPr>
      </w:pPr>
    </w:p>
    <w:p w14:paraId="4250186F" w14:textId="1070A1BB" w:rsidR="00FA7D32" w:rsidRPr="00C33D00" w:rsidRDefault="00FA7D32" w:rsidP="00FA7D32">
      <w:pPr>
        <w:ind w:left="709" w:firstLine="28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El momento de realizar las observaciones dependerá del momento en que se ha efectuado la plantación.  Las plantas aisladas o las parcelas en hilera debe</w:t>
      </w:r>
      <w:r w:rsidR="00B44188">
        <w:rPr>
          <w:rFonts w:ascii="Arial" w:hAnsi="Arial" w:cs="Arial"/>
          <w:color w:val="262626" w:themeColor="text1" w:themeTint="D9"/>
        </w:rPr>
        <w:t xml:space="preserve">n </w:t>
      </w:r>
      <w:r w:rsidRPr="00C33D00">
        <w:rPr>
          <w:rFonts w:ascii="Arial" w:hAnsi="Arial" w:cs="Arial"/>
          <w:color w:val="262626" w:themeColor="text1" w:themeTint="D9"/>
        </w:rPr>
        <w:t>observarse dos veces por semana, como mínimo.</w:t>
      </w:r>
    </w:p>
    <w:p w14:paraId="15C62555" w14:textId="77777777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6D92DA89" w14:textId="5317B117" w:rsidR="00FA7D32" w:rsidRPr="002A613C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262626" w:themeColor="text1" w:themeTint="D9"/>
          <w:u w:val="single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  <w:u w:val="single"/>
        </w:rPr>
        <w:t xml:space="preserve">Parcelas con </w:t>
      </w:r>
      <w:r w:rsidRPr="00FE74EC">
        <w:rPr>
          <w:rFonts w:ascii="Arial" w:hAnsi="Arial" w:cs="Arial"/>
          <w:color w:val="262626" w:themeColor="text1" w:themeTint="D9"/>
          <w:u w:val="single"/>
        </w:rPr>
        <w:t>plantas aisladas</w:t>
      </w:r>
      <w:r w:rsidR="002A613C" w:rsidRPr="00FE74EC">
        <w:rPr>
          <w:rFonts w:ascii="Arial" w:hAnsi="Arial" w:cs="Arial"/>
          <w:color w:val="262626" w:themeColor="text1" w:themeTint="D9"/>
          <w:u w:val="single"/>
        </w:rPr>
        <w:t xml:space="preserve"> (A)</w:t>
      </w:r>
    </w:p>
    <w:p w14:paraId="35D69D80" w14:textId="77777777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  <w:u w:val="single"/>
        </w:rPr>
      </w:pPr>
    </w:p>
    <w:p w14:paraId="0565085A" w14:textId="7765C6D6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  <w:t>Se observa</w:t>
      </w:r>
      <w:r w:rsidR="0097167F">
        <w:rPr>
          <w:rFonts w:ascii="Arial" w:hAnsi="Arial" w:cs="Arial"/>
          <w:color w:val="262626" w:themeColor="text1" w:themeTint="D9"/>
        </w:rPr>
        <w:t xml:space="preserve"> </w:t>
      </w:r>
      <w:r w:rsidRPr="00C33D00">
        <w:rPr>
          <w:rFonts w:ascii="Arial" w:hAnsi="Arial" w:cs="Arial"/>
          <w:color w:val="262626" w:themeColor="text1" w:themeTint="D9"/>
        </w:rPr>
        <w:t>la época de emergencia de las inflorescencias en cada planta individual. Se considera que una planta ha emergid</w:t>
      </w:r>
      <w:r w:rsidR="0097167F">
        <w:rPr>
          <w:rFonts w:ascii="Arial" w:hAnsi="Arial" w:cs="Arial"/>
          <w:color w:val="262626" w:themeColor="text1" w:themeTint="D9"/>
        </w:rPr>
        <w:t>o</w:t>
      </w:r>
      <w:r w:rsidRPr="00C33D00">
        <w:rPr>
          <w:rFonts w:ascii="Arial" w:hAnsi="Arial" w:cs="Arial"/>
          <w:color w:val="262626" w:themeColor="text1" w:themeTint="D9"/>
        </w:rPr>
        <w:t xml:space="preserve"> cuando puede percibirse el ápice de tres inflorescencias por encima de la vaina de la última hoja (estado de desarrollo DC 50).  A partir de los datos de la planta individual se obtienen los datos medios por parcela y por variedad.</w:t>
      </w:r>
    </w:p>
    <w:p w14:paraId="0FFE17CD" w14:textId="77777777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21E3C24E" w14:textId="1CB23F0E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  <w:u w:val="single"/>
        </w:rPr>
        <w:t>Parcelas en hilera</w:t>
      </w:r>
      <w:r w:rsidR="002A613C">
        <w:rPr>
          <w:rFonts w:ascii="Arial" w:hAnsi="Arial" w:cs="Arial"/>
          <w:color w:val="262626" w:themeColor="text1" w:themeTint="D9"/>
          <w:u w:val="single"/>
        </w:rPr>
        <w:t xml:space="preserve"> </w:t>
      </w:r>
      <w:r w:rsidR="002A613C" w:rsidRPr="00FE74EC">
        <w:rPr>
          <w:rFonts w:ascii="Arial" w:hAnsi="Arial" w:cs="Arial"/>
          <w:color w:val="262626" w:themeColor="text1" w:themeTint="D9"/>
          <w:u w:val="single"/>
        </w:rPr>
        <w:t>(surcos, B)</w:t>
      </w:r>
    </w:p>
    <w:p w14:paraId="39A1F1F8" w14:textId="77777777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14CC8373" w14:textId="47428A38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  <w:t>La fecha de emergencia de las inflorescencias es la fecha en que se ha alcanzado el estado de desarrollo promedio de la parcela DC 54. Esta fecha p</w:t>
      </w:r>
      <w:r w:rsidR="0097167F">
        <w:rPr>
          <w:rFonts w:ascii="Arial" w:hAnsi="Arial" w:cs="Arial"/>
          <w:color w:val="262626" w:themeColor="text1" w:themeTint="D9"/>
        </w:rPr>
        <w:t>uede</w:t>
      </w:r>
      <w:r w:rsidRPr="00C33D00">
        <w:rPr>
          <w:rFonts w:ascii="Arial" w:hAnsi="Arial" w:cs="Arial"/>
          <w:color w:val="262626" w:themeColor="text1" w:themeTint="D9"/>
        </w:rPr>
        <w:t xml:space="preserve"> obtenerse – si es necesario – por interpolación. En cada fecha de observación, el estado de desarrollo promedio de la parcela se debe expresar en uno de los estados de desarrollo que figuran a continuación:</w:t>
      </w:r>
    </w:p>
    <w:p w14:paraId="04DB89C7" w14:textId="77777777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75415734" w14:textId="5EBD4F66" w:rsidR="00FA7D32" w:rsidRPr="00C33D00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DC 50</w:t>
      </w:r>
      <w:r w:rsidR="0097167F">
        <w:rPr>
          <w:rFonts w:ascii="Arial" w:hAnsi="Arial" w:cs="Arial"/>
          <w:color w:val="262626" w:themeColor="text1" w:themeTint="D9"/>
        </w:rPr>
        <w:t>:</w:t>
      </w:r>
      <w:r w:rsidRPr="00C33D00">
        <w:rPr>
          <w:rFonts w:ascii="Arial" w:hAnsi="Arial" w:cs="Arial"/>
          <w:color w:val="262626" w:themeColor="text1" w:themeTint="D9"/>
        </w:rPr>
        <w:tab/>
        <w:t>primera espiguilla de las inflorescencias visible</w:t>
      </w:r>
    </w:p>
    <w:p w14:paraId="66BB63C5" w14:textId="1F9BD9B8" w:rsidR="00FA7D32" w:rsidRPr="00C33D00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DC 52</w:t>
      </w:r>
      <w:r w:rsidR="0097167F">
        <w:rPr>
          <w:rFonts w:ascii="Arial" w:hAnsi="Arial" w:cs="Arial"/>
          <w:color w:val="262626" w:themeColor="text1" w:themeTint="D9"/>
        </w:rPr>
        <w:t>:</w:t>
      </w:r>
      <w:r w:rsidRPr="00C33D00">
        <w:rPr>
          <w:rFonts w:ascii="Arial" w:hAnsi="Arial" w:cs="Arial"/>
          <w:color w:val="262626" w:themeColor="text1" w:themeTint="D9"/>
        </w:rPr>
        <w:tab/>
        <w:t>25% de las inflorescencias visible (en todas las ramas)</w:t>
      </w:r>
    </w:p>
    <w:p w14:paraId="3DEF5C66" w14:textId="38FC1D45" w:rsidR="00FA7D32" w:rsidRPr="00C33D00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DC 54</w:t>
      </w:r>
      <w:r w:rsidR="0097167F">
        <w:rPr>
          <w:rFonts w:ascii="Arial" w:hAnsi="Arial" w:cs="Arial"/>
          <w:color w:val="262626" w:themeColor="text1" w:themeTint="D9"/>
        </w:rPr>
        <w:t>:</w:t>
      </w:r>
      <w:r w:rsidRPr="00C33D00">
        <w:rPr>
          <w:rFonts w:ascii="Arial" w:hAnsi="Arial" w:cs="Arial"/>
          <w:color w:val="262626" w:themeColor="text1" w:themeTint="D9"/>
        </w:rPr>
        <w:tab/>
        <w:t>50% de las inflorescencias visible (en todas las ramas)</w:t>
      </w:r>
    </w:p>
    <w:p w14:paraId="22B89B1C" w14:textId="63464B69" w:rsidR="00FA7D32" w:rsidRPr="00C33D00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</w:r>
      <w:r w:rsidRPr="00C33D00">
        <w:rPr>
          <w:rFonts w:ascii="Arial" w:hAnsi="Arial" w:cs="Arial"/>
          <w:color w:val="262626" w:themeColor="text1" w:themeTint="D9"/>
        </w:rPr>
        <w:tab/>
        <w:t>DC 56</w:t>
      </w:r>
      <w:r w:rsidR="0097167F">
        <w:rPr>
          <w:rFonts w:ascii="Arial" w:hAnsi="Arial" w:cs="Arial"/>
          <w:color w:val="262626" w:themeColor="text1" w:themeTint="D9"/>
        </w:rPr>
        <w:t xml:space="preserve">: </w:t>
      </w:r>
      <w:r w:rsidRPr="00C33D00">
        <w:rPr>
          <w:rFonts w:ascii="Arial" w:hAnsi="Arial" w:cs="Arial"/>
          <w:color w:val="262626" w:themeColor="text1" w:themeTint="D9"/>
        </w:rPr>
        <w:tab/>
        <w:t>75% de las inflorescencias visible (en todas las ramas)</w:t>
      </w:r>
    </w:p>
    <w:p w14:paraId="1F2343C9" w14:textId="77777777" w:rsidR="00FA7D32" w:rsidRPr="00C33D00" w:rsidRDefault="00FA7D32" w:rsidP="00FA7D32">
      <w:pPr>
        <w:tabs>
          <w:tab w:val="left" w:pos="709"/>
          <w:tab w:val="left" w:pos="1418"/>
          <w:tab w:val="left" w:pos="2552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26EC3BDB" w14:textId="1C59D746" w:rsidR="00FA7D32" w:rsidRPr="00C33D00" w:rsidRDefault="00FA7D32" w:rsidP="00FA7D32">
      <w:pPr>
        <w:pStyle w:val="Prrafodelista"/>
        <w:numPr>
          <w:ilvl w:val="0"/>
          <w:numId w:val="42"/>
        </w:numPr>
        <w:tabs>
          <w:tab w:val="left" w:pos="709"/>
          <w:tab w:val="left" w:pos="1418"/>
          <w:tab w:val="left" w:pos="2552"/>
        </w:tabs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Se registr</w:t>
      </w:r>
      <w:r w:rsidR="0097167F">
        <w:rPr>
          <w:rFonts w:ascii="Arial" w:hAnsi="Arial" w:cs="Arial"/>
          <w:color w:val="262626" w:themeColor="text1" w:themeTint="D9"/>
        </w:rPr>
        <w:t>a</w:t>
      </w:r>
      <w:r w:rsidRPr="00C33D00">
        <w:rPr>
          <w:rFonts w:ascii="Arial" w:hAnsi="Arial" w:cs="Arial"/>
          <w:color w:val="262626" w:themeColor="text1" w:themeTint="D9"/>
        </w:rPr>
        <w:t xml:space="preserve"> cada planta individual en la época de emergencia de las inflorescencias (estado de desarrollo DC 50)</w:t>
      </w:r>
      <w:r w:rsidR="002A613C">
        <w:rPr>
          <w:rFonts w:ascii="Arial" w:hAnsi="Arial" w:cs="Arial"/>
          <w:color w:val="262626" w:themeColor="text1" w:themeTint="D9"/>
        </w:rPr>
        <w:t>.</w:t>
      </w:r>
    </w:p>
    <w:p w14:paraId="4FC0FF20" w14:textId="77777777" w:rsidR="00FA7D32" w:rsidRPr="00C33D00" w:rsidRDefault="00FA7D32" w:rsidP="00FA7D32">
      <w:pPr>
        <w:tabs>
          <w:tab w:val="left" w:pos="709"/>
        </w:tabs>
        <w:ind w:left="709" w:hanging="709"/>
        <w:jc w:val="both"/>
        <w:rPr>
          <w:rFonts w:ascii="Arial" w:hAnsi="Arial" w:cs="Arial"/>
          <w:color w:val="262626" w:themeColor="text1" w:themeTint="D9"/>
        </w:rPr>
      </w:pPr>
    </w:p>
    <w:p w14:paraId="68712B7D" w14:textId="5A343AA3" w:rsidR="00FA7D32" w:rsidRPr="002A613C" w:rsidRDefault="00FA7D32" w:rsidP="00FA7D32">
      <w:pPr>
        <w:pStyle w:val="Prrafodelista"/>
        <w:numPr>
          <w:ilvl w:val="0"/>
          <w:numId w:val="42"/>
        </w:numPr>
        <w:tabs>
          <w:tab w:val="left" w:pos="709"/>
        </w:tabs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>Las observaciones se realiza</w:t>
      </w:r>
      <w:r w:rsidR="0097167F">
        <w:rPr>
          <w:rFonts w:ascii="Arial" w:hAnsi="Arial" w:cs="Arial"/>
          <w:color w:val="262626" w:themeColor="text1" w:themeTint="D9"/>
        </w:rPr>
        <w:t xml:space="preserve">n </w:t>
      </w:r>
      <w:r w:rsidRPr="00C33D00">
        <w:rPr>
          <w:rFonts w:ascii="Arial" w:hAnsi="Arial" w:cs="Arial"/>
          <w:color w:val="262626" w:themeColor="text1" w:themeTint="D9"/>
        </w:rPr>
        <w:t>en la rama más larga.</w:t>
      </w:r>
    </w:p>
    <w:p w14:paraId="68479FB9" w14:textId="77777777" w:rsidR="00430A35" w:rsidRPr="00430A35" w:rsidRDefault="00430A35" w:rsidP="00430A35">
      <w:pPr>
        <w:pStyle w:val="Prrafodelista"/>
        <w:rPr>
          <w:rFonts w:ascii="Arial" w:hAnsi="Arial" w:cs="Arial"/>
          <w:color w:val="262626" w:themeColor="text1" w:themeTint="D9"/>
        </w:rPr>
      </w:pPr>
    </w:p>
    <w:p w14:paraId="4AA2F1C3" w14:textId="58AD44E3" w:rsidR="00FA7D32" w:rsidRPr="00C33D00" w:rsidRDefault="00FA7D32" w:rsidP="0097167F">
      <w:pPr>
        <w:ind w:firstLine="705"/>
        <w:rPr>
          <w:rFonts w:ascii="Arial" w:hAnsi="Arial" w:cs="Arial"/>
          <w:color w:val="262626" w:themeColor="text1" w:themeTint="D9"/>
          <w:u w:val="single"/>
        </w:rPr>
      </w:pPr>
      <w:r w:rsidRPr="00C33D00">
        <w:rPr>
          <w:rFonts w:ascii="Arial" w:hAnsi="Arial" w:cs="Arial"/>
          <w:color w:val="262626" w:themeColor="text1" w:themeTint="D9"/>
          <w:u w:val="single"/>
        </w:rPr>
        <w:t>Planta: ploidía</w:t>
      </w:r>
    </w:p>
    <w:p w14:paraId="6821B029" w14:textId="77777777" w:rsidR="00FA7D32" w:rsidRPr="00C33D00" w:rsidRDefault="00FA7D32" w:rsidP="0097167F">
      <w:pPr>
        <w:rPr>
          <w:rFonts w:ascii="Arial" w:hAnsi="Arial" w:cs="Arial"/>
          <w:color w:val="262626" w:themeColor="text1" w:themeTint="D9"/>
          <w:u w:val="single"/>
        </w:rPr>
      </w:pPr>
    </w:p>
    <w:p w14:paraId="6F700B6E" w14:textId="35ADDB74" w:rsidR="00FA7D32" w:rsidRPr="00C33D00" w:rsidRDefault="00FA7D32" w:rsidP="0097167F">
      <w:pPr>
        <w:pStyle w:val="Normaltg"/>
        <w:tabs>
          <w:tab w:val="clear" w:pos="709"/>
          <w:tab w:val="clear" w:pos="1418"/>
        </w:tabs>
        <w:ind w:left="703"/>
        <w:rPr>
          <w:rFonts w:ascii="Arial" w:hAnsi="Arial" w:cs="Arial"/>
          <w:color w:val="262626" w:themeColor="text1" w:themeTint="D9"/>
          <w:sz w:val="20"/>
        </w:rPr>
      </w:pPr>
      <w:r w:rsidRPr="00C33D00">
        <w:rPr>
          <w:rFonts w:ascii="Arial" w:hAnsi="Arial" w:cs="Arial"/>
          <w:color w:val="262626" w:themeColor="text1" w:themeTint="D9"/>
          <w:sz w:val="20"/>
        </w:rPr>
        <w:t>La ploidía de la planta puede determinarse</w:t>
      </w:r>
      <w:r w:rsidR="0097167F">
        <w:rPr>
          <w:rFonts w:ascii="Arial" w:hAnsi="Arial" w:cs="Arial"/>
          <w:color w:val="262626" w:themeColor="text1" w:themeTint="D9"/>
          <w:sz w:val="20"/>
        </w:rPr>
        <w:t>,</w:t>
      </w:r>
      <w:r w:rsidRPr="00C33D00">
        <w:rPr>
          <w:rFonts w:ascii="Arial" w:hAnsi="Arial" w:cs="Arial"/>
          <w:color w:val="262626" w:themeColor="text1" w:themeTint="D9"/>
          <w:sz w:val="20"/>
        </w:rPr>
        <w:t xml:space="preserve"> ya sea por métodos citológicos normalizados o mediante la observación de la presencia de genotipos de cinco bandas (únicamente están presentes en las variedades </w:t>
      </w:r>
      <w:proofErr w:type="spellStart"/>
      <w:r w:rsidRPr="00C33D00">
        <w:rPr>
          <w:rFonts w:ascii="Arial" w:hAnsi="Arial" w:cs="Arial"/>
          <w:color w:val="262626" w:themeColor="text1" w:themeTint="D9"/>
          <w:sz w:val="20"/>
        </w:rPr>
        <w:t>tetraploides</w:t>
      </w:r>
      <w:proofErr w:type="spellEnd"/>
      <w:r w:rsidRPr="00C33D00">
        <w:rPr>
          <w:rFonts w:ascii="Arial" w:hAnsi="Arial" w:cs="Arial"/>
          <w:color w:val="262626" w:themeColor="text1" w:themeTint="D9"/>
          <w:sz w:val="20"/>
        </w:rPr>
        <w:t xml:space="preserve">) en </w:t>
      </w:r>
      <w:r w:rsidR="00A96D81" w:rsidRPr="00C33D00">
        <w:rPr>
          <w:rFonts w:ascii="Arial" w:hAnsi="Arial" w:cs="Arial"/>
          <w:color w:val="262626" w:themeColor="text1" w:themeTint="D9"/>
          <w:sz w:val="20"/>
        </w:rPr>
        <w:t>electroforesis</w:t>
      </w:r>
      <w:r w:rsidRPr="00C33D00">
        <w:rPr>
          <w:rFonts w:ascii="Arial" w:hAnsi="Arial" w:cs="Arial"/>
          <w:color w:val="262626" w:themeColor="text1" w:themeTint="D9"/>
          <w:sz w:val="20"/>
        </w:rPr>
        <w:t xml:space="preserve"> </w:t>
      </w:r>
      <w:proofErr w:type="spellStart"/>
      <w:r w:rsidRPr="00C33D00">
        <w:rPr>
          <w:rFonts w:ascii="Arial" w:hAnsi="Arial" w:cs="Arial"/>
          <w:color w:val="262626" w:themeColor="text1" w:themeTint="D9"/>
          <w:sz w:val="20"/>
        </w:rPr>
        <w:t>isoenzimática</w:t>
      </w:r>
      <w:proofErr w:type="spellEnd"/>
      <w:r w:rsidRPr="00C33D00">
        <w:rPr>
          <w:rFonts w:ascii="Arial" w:hAnsi="Arial" w:cs="Arial"/>
          <w:color w:val="262626" w:themeColor="text1" w:themeTint="D9"/>
          <w:sz w:val="20"/>
        </w:rPr>
        <w:t xml:space="preserve"> </w:t>
      </w:r>
      <w:proofErr w:type="spellStart"/>
      <w:r w:rsidRPr="00C33D00">
        <w:rPr>
          <w:rFonts w:ascii="Arial" w:hAnsi="Arial" w:cs="Arial"/>
          <w:color w:val="262626" w:themeColor="text1" w:themeTint="D9"/>
          <w:sz w:val="20"/>
        </w:rPr>
        <w:t>fosfoglucoisomerasa</w:t>
      </w:r>
      <w:proofErr w:type="spellEnd"/>
      <w:r w:rsidRPr="00C33D00">
        <w:rPr>
          <w:rFonts w:ascii="Arial" w:hAnsi="Arial" w:cs="Arial"/>
          <w:color w:val="262626" w:themeColor="text1" w:themeTint="D9"/>
          <w:sz w:val="20"/>
        </w:rPr>
        <w:t xml:space="preserve"> (PGI).</w:t>
      </w:r>
    </w:p>
    <w:p w14:paraId="3D9436AF" w14:textId="77777777" w:rsidR="00FA7D32" w:rsidRPr="00C33D00" w:rsidRDefault="00FA7D32" w:rsidP="0097167F">
      <w:pPr>
        <w:pStyle w:val="Piedepgina"/>
        <w:rPr>
          <w:rFonts w:ascii="Arial" w:hAnsi="Arial" w:cs="Arial"/>
          <w:color w:val="262626" w:themeColor="text1" w:themeTint="D9"/>
          <w:lang w:val="es-ES"/>
        </w:rPr>
      </w:pPr>
    </w:p>
    <w:p w14:paraId="7A02A2CD" w14:textId="08539E13" w:rsidR="00FA7D32" w:rsidRPr="00C33D00" w:rsidRDefault="00FA7D32" w:rsidP="0097167F">
      <w:pPr>
        <w:ind w:firstLine="705"/>
        <w:rPr>
          <w:rFonts w:ascii="Arial" w:hAnsi="Arial" w:cs="Arial"/>
          <w:color w:val="262626" w:themeColor="text1" w:themeTint="D9"/>
          <w:u w:val="single"/>
        </w:rPr>
      </w:pPr>
      <w:r w:rsidRPr="00C33D00">
        <w:rPr>
          <w:rFonts w:ascii="Arial" w:hAnsi="Arial" w:cs="Arial"/>
          <w:color w:val="262626" w:themeColor="text1" w:themeTint="D9"/>
          <w:u w:val="single"/>
        </w:rPr>
        <w:t>Planta: tendencia a formar inflorescencias</w:t>
      </w:r>
    </w:p>
    <w:p w14:paraId="522C7A66" w14:textId="77777777" w:rsidR="00FA7D32" w:rsidRPr="00C33D00" w:rsidRDefault="00FA7D32" w:rsidP="0097167F">
      <w:pPr>
        <w:jc w:val="both"/>
        <w:rPr>
          <w:rFonts w:ascii="Arial" w:hAnsi="Arial" w:cs="Arial"/>
          <w:color w:val="262626" w:themeColor="text1" w:themeTint="D9"/>
        </w:rPr>
      </w:pPr>
    </w:p>
    <w:p w14:paraId="0F607280" w14:textId="593A62CC" w:rsidR="00FA7D32" w:rsidRDefault="00FA7D32" w:rsidP="0097167F">
      <w:pPr>
        <w:tabs>
          <w:tab w:val="left" w:pos="567"/>
        </w:tabs>
        <w:ind w:left="705"/>
        <w:jc w:val="both"/>
        <w:rPr>
          <w:rFonts w:ascii="Arial" w:hAnsi="Arial" w:cs="Arial"/>
          <w:color w:val="262626" w:themeColor="text1" w:themeTint="D9"/>
        </w:rPr>
      </w:pPr>
      <w:r w:rsidRPr="00C33D00">
        <w:rPr>
          <w:rFonts w:ascii="Arial" w:hAnsi="Arial" w:cs="Arial"/>
          <w:color w:val="262626" w:themeColor="text1" w:themeTint="D9"/>
        </w:rPr>
        <w:tab/>
        <w:t>Para cada variedad se registra la cantidad de plantas que tengan al menos tres inflorescencias.  Se examina en una sola ocasión a lo largo del ensayo cuando se estime que las variedades han alcanzado la plena expresión de este carácter.</w:t>
      </w:r>
    </w:p>
    <w:p w14:paraId="78C1ACDE" w14:textId="0A274A8E" w:rsidR="002A613C" w:rsidRPr="00C33D00" w:rsidRDefault="002A613C" w:rsidP="0097167F">
      <w:pPr>
        <w:tabs>
          <w:tab w:val="left" w:pos="567"/>
        </w:tabs>
        <w:jc w:val="both"/>
        <w:rPr>
          <w:rFonts w:ascii="Arial" w:hAnsi="Arial" w:cs="Arial"/>
          <w:color w:val="262626" w:themeColor="text1" w:themeTint="D9"/>
        </w:rPr>
      </w:pPr>
    </w:p>
    <w:p w14:paraId="32BA9D52" w14:textId="77777777" w:rsidR="0097167F" w:rsidRDefault="00FA7D32" w:rsidP="0097167F">
      <w:pPr>
        <w:pStyle w:val="Sangra3detindependiente"/>
        <w:spacing w:after="0"/>
        <w:ind w:left="705"/>
        <w:rPr>
          <w:rFonts w:ascii="Arial" w:hAnsi="Arial" w:cs="Arial"/>
          <w:color w:val="262626" w:themeColor="text1" w:themeTint="D9"/>
          <w:sz w:val="20"/>
          <w:szCs w:val="20"/>
          <w:u w:val="single"/>
        </w:rPr>
      </w:pPr>
      <w:r w:rsidRPr="00C33D00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>Planta: longitud del tallo más largo, incluidas las inflorescencias (cuando están completamente desarrolladas)</w:t>
      </w:r>
    </w:p>
    <w:p w14:paraId="07DEC0EA" w14:textId="77777777" w:rsidR="003C0C50" w:rsidRDefault="003C0C50" w:rsidP="003C0C50">
      <w:pPr>
        <w:pStyle w:val="Sangra3detindependiente"/>
        <w:spacing w:after="0"/>
        <w:ind w:left="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45A6E73" w14:textId="3EBF5B4B" w:rsidR="0097167F" w:rsidRPr="003C0C50" w:rsidRDefault="00FA7D32" w:rsidP="003C0C50">
      <w:pPr>
        <w:pStyle w:val="Sangra3detindependiente"/>
        <w:spacing w:after="0"/>
        <w:ind w:left="705"/>
        <w:rPr>
          <w:rFonts w:ascii="Arial" w:hAnsi="Arial" w:cs="Arial"/>
          <w:color w:val="262626" w:themeColor="text1" w:themeTint="D9"/>
          <w:sz w:val="20"/>
          <w:szCs w:val="20"/>
          <w:u w:val="single"/>
        </w:rPr>
      </w:pPr>
      <w:r w:rsidRPr="00C33D00">
        <w:rPr>
          <w:rFonts w:ascii="Arial" w:hAnsi="Arial" w:cs="Arial"/>
          <w:color w:val="262626" w:themeColor="text1" w:themeTint="D9"/>
          <w:sz w:val="20"/>
          <w:szCs w:val="20"/>
        </w:rPr>
        <w:t>Se registrará en el terreno desde el nivel del suelo cuando las inflorescencias estén completamente desarrolladas.</w:t>
      </w:r>
      <w:r w:rsidR="003C0C50" w:rsidRPr="00C33D00">
        <w:rPr>
          <w:rFonts w:ascii="Arial" w:hAnsi="Arial" w:cs="Arial"/>
          <w:noProof/>
          <w:color w:val="262626" w:themeColor="text1" w:themeTint="D9"/>
          <w:lang w:eastAsia="es-UY"/>
        </w:rPr>
        <w:drawing>
          <wp:anchor distT="0" distB="0" distL="114300" distR="114300" simplePos="0" relativeHeight="251658240" behindDoc="1" locked="0" layoutInCell="1" allowOverlap="1" wp14:anchorId="5166D02A" wp14:editId="1BE56587">
            <wp:simplePos x="0" y="0"/>
            <wp:positionH relativeFrom="margin">
              <wp:posOffset>5202082</wp:posOffset>
            </wp:positionH>
            <wp:positionV relativeFrom="paragraph">
              <wp:posOffset>31824</wp:posOffset>
            </wp:positionV>
            <wp:extent cx="729615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0867" y="21405"/>
                <wp:lineTo x="20867" y="0"/>
                <wp:lineTo x="0" y="0"/>
              </wp:wrapPolygon>
            </wp:wrapTight>
            <wp:docPr id="182" name="Imagen 182" descr="A drawing of a wheat st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n 182" descr="A drawing of a wheat stalk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r="10628"/>
                    <a:stretch/>
                  </pic:blipFill>
                  <pic:spPr bwMode="auto">
                    <a:xfrm>
                      <a:off x="0" y="0"/>
                      <a:ext cx="72961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C1529" w14:textId="77777777" w:rsidR="003C0C50" w:rsidRDefault="003C0C50" w:rsidP="0097167F">
      <w:pPr>
        <w:pStyle w:val="Normaltg"/>
        <w:tabs>
          <w:tab w:val="clear" w:pos="709"/>
          <w:tab w:val="clear" w:pos="1418"/>
        </w:tabs>
        <w:ind w:firstLine="705"/>
        <w:rPr>
          <w:rFonts w:ascii="Arial" w:hAnsi="Arial" w:cs="Arial"/>
          <w:color w:val="262626" w:themeColor="text1" w:themeTint="D9"/>
          <w:sz w:val="20"/>
          <w:u w:val="single"/>
        </w:rPr>
      </w:pPr>
    </w:p>
    <w:p w14:paraId="30210BD9" w14:textId="4E1E331F" w:rsidR="00FA7D32" w:rsidRPr="0097167F" w:rsidRDefault="00FA7D32" w:rsidP="0097167F">
      <w:pPr>
        <w:pStyle w:val="Normaltg"/>
        <w:tabs>
          <w:tab w:val="clear" w:pos="709"/>
          <w:tab w:val="clear" w:pos="1418"/>
        </w:tabs>
        <w:ind w:firstLine="705"/>
        <w:rPr>
          <w:rFonts w:ascii="Arial" w:hAnsi="Arial" w:cs="Arial"/>
          <w:color w:val="262626" w:themeColor="text1" w:themeTint="D9"/>
          <w:sz w:val="20"/>
          <w:u w:val="single"/>
        </w:rPr>
      </w:pPr>
      <w:r w:rsidRPr="0097167F">
        <w:rPr>
          <w:rFonts w:ascii="Arial" w:hAnsi="Arial" w:cs="Arial"/>
          <w:color w:val="262626" w:themeColor="text1" w:themeTint="D9"/>
          <w:sz w:val="20"/>
          <w:u w:val="single"/>
        </w:rPr>
        <w:t>Planta: longitud del entrenudo superior</w:t>
      </w:r>
    </w:p>
    <w:p w14:paraId="022E959D" w14:textId="77777777" w:rsidR="0097167F" w:rsidRDefault="0097167F" w:rsidP="0097167F">
      <w:pPr>
        <w:pStyle w:val="Normaltg"/>
        <w:tabs>
          <w:tab w:val="clear" w:pos="709"/>
          <w:tab w:val="clear" w:pos="1418"/>
        </w:tabs>
        <w:ind w:left="705"/>
        <w:rPr>
          <w:rFonts w:ascii="Arial" w:hAnsi="Arial" w:cs="Arial"/>
          <w:color w:val="262626" w:themeColor="text1" w:themeTint="D9"/>
          <w:sz w:val="20"/>
        </w:rPr>
      </w:pPr>
    </w:p>
    <w:p w14:paraId="11D3B269" w14:textId="4BE097DB" w:rsidR="00FA7D32" w:rsidRPr="0097167F" w:rsidRDefault="00FA7D32" w:rsidP="0097167F">
      <w:pPr>
        <w:pStyle w:val="Normaltg"/>
        <w:tabs>
          <w:tab w:val="clear" w:pos="709"/>
          <w:tab w:val="clear" w:pos="1418"/>
        </w:tabs>
        <w:ind w:left="705"/>
        <w:rPr>
          <w:rFonts w:ascii="Arial" w:hAnsi="Arial" w:cs="Arial"/>
          <w:color w:val="262626" w:themeColor="text1" w:themeTint="D9"/>
          <w:sz w:val="20"/>
        </w:rPr>
      </w:pPr>
      <w:r w:rsidRPr="00C33D00">
        <w:rPr>
          <w:rFonts w:ascii="Arial" w:hAnsi="Arial" w:cs="Arial"/>
          <w:color w:val="262626" w:themeColor="text1" w:themeTint="D9"/>
          <w:sz w:val="20"/>
        </w:rPr>
        <w:tab/>
        <w:t>Se medirá desde el nudo superior hasta la base de la inflorescencia.</w:t>
      </w:r>
    </w:p>
    <w:p w14:paraId="42DBEE38" w14:textId="77777777" w:rsidR="00FA7D32" w:rsidRPr="00C33D00" w:rsidRDefault="00FA7D32" w:rsidP="0097167F">
      <w:pPr>
        <w:pStyle w:val="Sangra3detindependiente"/>
        <w:spacing w:after="0"/>
        <w:ind w:left="0"/>
        <w:rPr>
          <w:u w:val="single"/>
        </w:rPr>
      </w:pPr>
    </w:p>
    <w:p w14:paraId="0A4EC472" w14:textId="3F7BD508" w:rsidR="00FA7D32" w:rsidRPr="00C33D00" w:rsidRDefault="00FA7D32" w:rsidP="0097167F">
      <w:pPr>
        <w:pStyle w:val="Sangra3detindependiente"/>
        <w:spacing w:after="0"/>
        <w:ind w:left="0" w:firstLine="708"/>
        <w:rPr>
          <w:rFonts w:ascii="Arial" w:hAnsi="Arial" w:cs="Arial"/>
          <w:color w:val="262626" w:themeColor="text1" w:themeTint="D9"/>
          <w:sz w:val="20"/>
          <w:szCs w:val="20"/>
          <w:u w:val="single"/>
        </w:rPr>
      </w:pPr>
      <w:r w:rsidRPr="00C33D00">
        <w:rPr>
          <w:rFonts w:ascii="Arial" w:hAnsi="Arial" w:cs="Arial"/>
          <w:color w:val="262626" w:themeColor="text1" w:themeTint="D9"/>
          <w:sz w:val="20"/>
          <w:szCs w:val="20"/>
          <w:u w:val="single"/>
        </w:rPr>
        <w:t>Inflorescencia: densidad</w:t>
      </w:r>
    </w:p>
    <w:p w14:paraId="1B8558C5" w14:textId="77777777" w:rsidR="0097167F" w:rsidRDefault="0097167F" w:rsidP="0097167F">
      <w:pPr>
        <w:pStyle w:val="Sangra3detindependiente"/>
        <w:tabs>
          <w:tab w:val="left" w:pos="567"/>
        </w:tabs>
        <w:spacing w:after="0"/>
        <w:ind w:left="708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AD31026" w14:textId="502E4E79" w:rsidR="00FA7D32" w:rsidRPr="00C33D00" w:rsidRDefault="00FA7D32" w:rsidP="0097167F">
      <w:pPr>
        <w:pStyle w:val="Sangra3detindependiente"/>
        <w:tabs>
          <w:tab w:val="left" w:pos="567"/>
        </w:tabs>
        <w:spacing w:after="0"/>
        <w:ind w:left="708"/>
        <w:rPr>
          <w:rFonts w:ascii="Arial" w:hAnsi="Arial" w:cs="Arial"/>
          <w:color w:val="262626" w:themeColor="text1" w:themeTint="D9"/>
          <w:sz w:val="20"/>
          <w:szCs w:val="20"/>
        </w:rPr>
      </w:pPr>
      <w:r w:rsidRPr="00C33D00">
        <w:rPr>
          <w:rFonts w:ascii="Arial" w:hAnsi="Arial" w:cs="Arial"/>
          <w:color w:val="262626" w:themeColor="text1" w:themeTint="D9"/>
          <w:sz w:val="20"/>
          <w:szCs w:val="20"/>
        </w:rPr>
        <w:t xml:space="preserve">Este carácter se calcula dividiendo el </w:t>
      </w:r>
      <w:r w:rsidR="0090019C">
        <w:rPr>
          <w:rFonts w:ascii="Arial" w:hAnsi="Arial" w:cs="Arial"/>
          <w:color w:val="262626" w:themeColor="text1" w:themeTint="D9"/>
          <w:sz w:val="20"/>
          <w:szCs w:val="20"/>
        </w:rPr>
        <w:t xml:space="preserve">largo de la inflorescencia por el </w:t>
      </w:r>
      <w:r w:rsidRPr="00C33D00">
        <w:rPr>
          <w:rFonts w:ascii="Arial" w:hAnsi="Arial" w:cs="Arial"/>
          <w:color w:val="262626" w:themeColor="text1" w:themeTint="D9"/>
          <w:sz w:val="20"/>
          <w:szCs w:val="20"/>
        </w:rPr>
        <w:t>número de espiguillas</w:t>
      </w:r>
      <w:r w:rsidR="0090019C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sectPr w:rsidR="00FA7D32" w:rsidRPr="00C33D00" w:rsidSect="003C0C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275" w:bottom="1440" w:left="1134" w:header="1418" w:footer="141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398F" w14:textId="77777777" w:rsidR="00C70082" w:rsidRDefault="00C70082">
      <w:r>
        <w:separator/>
      </w:r>
    </w:p>
  </w:endnote>
  <w:endnote w:type="continuationSeparator" w:id="0">
    <w:p w14:paraId="6812A83A" w14:textId="77777777" w:rsidR="00C70082" w:rsidRDefault="00C7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89AA" w14:textId="77777777"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A21A3F" w14:textId="77777777"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976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A3B6FE9" w14:textId="7F5940C8" w:rsidR="003C0C50" w:rsidRPr="003C0C50" w:rsidRDefault="003C0C50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>
          <w:t xml:space="preserve">| </w:t>
        </w:r>
        <w:r w:rsidRPr="003C0C50">
          <w:rPr>
            <w:rFonts w:ascii="Arial" w:hAnsi="Arial" w:cs="Arial"/>
            <w:sz w:val="18"/>
            <w:szCs w:val="18"/>
          </w:rPr>
          <w:fldChar w:fldCharType="begin"/>
        </w:r>
        <w:r w:rsidRPr="003C0C50">
          <w:rPr>
            <w:rFonts w:ascii="Arial" w:hAnsi="Arial" w:cs="Arial"/>
            <w:sz w:val="18"/>
            <w:szCs w:val="18"/>
          </w:rPr>
          <w:instrText>PAGE   \* MERGEFORMAT</w:instrText>
        </w:r>
        <w:r w:rsidRPr="003C0C50">
          <w:rPr>
            <w:rFonts w:ascii="Arial" w:hAnsi="Arial" w:cs="Arial"/>
            <w:sz w:val="18"/>
            <w:szCs w:val="18"/>
          </w:rPr>
          <w:fldChar w:fldCharType="separate"/>
        </w:r>
        <w:r w:rsidRPr="003C0C50">
          <w:rPr>
            <w:rFonts w:ascii="Arial" w:hAnsi="Arial" w:cs="Arial"/>
            <w:sz w:val="18"/>
            <w:szCs w:val="18"/>
            <w:lang w:val="es-ES"/>
          </w:rPr>
          <w:t>2</w:t>
        </w:r>
        <w:r w:rsidRPr="003C0C5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76EB9A" w14:textId="3F0E6E57" w:rsidR="00AC4D31" w:rsidRDefault="003C0C5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20" behindDoc="0" locked="0" layoutInCell="1" allowOverlap="1" wp14:anchorId="14D72F72" wp14:editId="05E86034">
              <wp:simplePos x="0" y="0"/>
              <wp:positionH relativeFrom="column">
                <wp:posOffset>1373505</wp:posOffset>
              </wp:positionH>
              <wp:positionV relativeFrom="paragraph">
                <wp:posOffset>485140</wp:posOffset>
              </wp:positionV>
              <wp:extent cx="3594735" cy="330835"/>
              <wp:effectExtent l="0" t="0" r="0" b="0"/>
              <wp:wrapNone/>
              <wp:docPr id="1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735" cy="330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CD44E" w14:textId="77777777" w:rsidR="003C0C50" w:rsidRPr="0074665C" w:rsidRDefault="003C0C50" w:rsidP="003C0C50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</w:rPr>
                          </w:pPr>
                          <w:r w:rsidRPr="0074665C"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</w:rPr>
                            <w:t>Sede Central: Cno. Bertolotti s/n Ruta 8, km 29, Barros Blancos, Canelones</w:t>
                          </w:r>
                        </w:p>
                        <w:p w14:paraId="40B9729A" w14:textId="77777777" w:rsidR="003C0C50" w:rsidRPr="0074665C" w:rsidRDefault="003C0C50" w:rsidP="003C0C50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  <w:lang w:val="en-US"/>
                            </w:rPr>
                          </w:pPr>
                          <w:r w:rsidRPr="0074665C"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72F7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8.15pt;margin-top:38.2pt;width:283.05pt;height:26.05pt;z-index:251661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" filled="f" stroked="f" strokeweight=".5pt">
              <v:textbox style="mso-fit-shape-to-text:t">
                <w:txbxContent>
                  <w:p w14:paraId="078CD44E" w14:textId="77777777" w:rsidR="003C0C50" w:rsidRPr="0074665C" w:rsidRDefault="003C0C50" w:rsidP="003C0C50">
                    <w:pPr>
                      <w:jc w:val="center"/>
                      <w:rPr>
                        <w:rFonts w:ascii="Arial" w:hAnsi="Arial" w:cs="Arial"/>
                        <w:noProof/>
                        <w:color w:val="0067AD"/>
                        <w:sz w:val="16"/>
                      </w:rPr>
                    </w:pPr>
                    <w:r w:rsidRPr="0074665C">
                      <w:rPr>
                        <w:rFonts w:ascii="Arial" w:hAnsi="Arial" w:cs="Arial"/>
                        <w:noProof/>
                        <w:color w:val="0067AD"/>
                        <w:sz w:val="16"/>
                      </w:rPr>
                      <w:t>Sede Central: Cno. Bertolotti s/n Ruta 8, km 29, Barros Blancos, Canelones</w:t>
                    </w:r>
                  </w:p>
                  <w:p w14:paraId="40B9729A" w14:textId="77777777" w:rsidR="003C0C50" w:rsidRPr="0074665C" w:rsidRDefault="003C0C50" w:rsidP="003C0C50">
                    <w:pPr>
                      <w:jc w:val="center"/>
                      <w:rPr>
                        <w:rFonts w:ascii="Arial" w:hAnsi="Arial" w:cs="Arial"/>
                        <w:noProof/>
                        <w:color w:val="0067AD"/>
                        <w:sz w:val="16"/>
                        <w:lang w:val="en-US"/>
                      </w:rPr>
                    </w:pPr>
                    <w:r w:rsidRPr="0074665C">
                      <w:rPr>
                        <w:rFonts w:ascii="Arial" w:hAnsi="Arial" w:cs="Arial"/>
                        <w:noProof/>
                        <w:color w:val="0067AD"/>
                        <w:sz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44" behindDoc="0" locked="0" layoutInCell="1" allowOverlap="1" wp14:anchorId="2CEFE4A6" wp14:editId="09150187">
              <wp:simplePos x="0" y="0"/>
              <wp:positionH relativeFrom="column">
                <wp:posOffset>-115570</wp:posOffset>
              </wp:positionH>
              <wp:positionV relativeFrom="paragraph">
                <wp:posOffset>437353</wp:posOffset>
              </wp:positionV>
              <wp:extent cx="6515735" cy="0"/>
              <wp:effectExtent l="0" t="0" r="0" b="0"/>
              <wp:wrapNone/>
              <wp:docPr id="2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ln>
                        <a:solidFill>
                          <a:srgbClr val="0062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38B56" id="Conector recto 2" o:spid="_x0000_s1026" style="position:absolute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34.45pt" to="503.9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" strokecolor="#0062af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4296" w14:textId="2C26A9CF" w:rsidR="00AC4D31" w:rsidRDefault="003C0C5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16" behindDoc="0" locked="0" layoutInCell="1" allowOverlap="1" wp14:anchorId="4C5186F8" wp14:editId="0269C61F">
              <wp:simplePos x="0" y="0"/>
              <wp:positionH relativeFrom="column">
                <wp:posOffset>-245110</wp:posOffset>
              </wp:positionH>
              <wp:positionV relativeFrom="paragraph">
                <wp:posOffset>376555</wp:posOffset>
              </wp:positionV>
              <wp:extent cx="6515735" cy="0"/>
              <wp:effectExtent l="0" t="0" r="0" b="0"/>
              <wp:wrapNone/>
              <wp:docPr id="1430741717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ln>
                        <a:solidFill>
                          <a:srgbClr val="0062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E0DFD" id="Conector recto 2" o:spid="_x0000_s1026" style="position:absolute;z-index:251665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29.65pt" to="493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" strokecolor="#0062af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92" behindDoc="0" locked="0" layoutInCell="1" allowOverlap="1" wp14:anchorId="34656F5E" wp14:editId="527BEFA0">
              <wp:simplePos x="0" y="0"/>
              <wp:positionH relativeFrom="column">
                <wp:posOffset>1244009</wp:posOffset>
              </wp:positionH>
              <wp:positionV relativeFrom="paragraph">
                <wp:posOffset>425302</wp:posOffset>
              </wp:positionV>
              <wp:extent cx="3594735" cy="330835"/>
              <wp:effectExtent l="0" t="0" r="0" b="0"/>
              <wp:wrapNone/>
              <wp:docPr id="95298782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735" cy="330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642E27" w14:textId="77777777" w:rsidR="003C0C50" w:rsidRPr="0074665C" w:rsidRDefault="003C0C50" w:rsidP="003C0C50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</w:rPr>
                          </w:pPr>
                          <w:r w:rsidRPr="0074665C"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</w:rPr>
                            <w:t>Sede Central: Cno. Bertolotti s/n Ruta 8, km 29, Barros Blancos, Canelones</w:t>
                          </w:r>
                        </w:p>
                        <w:p w14:paraId="3E4B4D55" w14:textId="77777777" w:rsidR="003C0C50" w:rsidRPr="0074665C" w:rsidRDefault="003C0C50" w:rsidP="003C0C50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  <w:lang w:val="en-US"/>
                            </w:rPr>
                          </w:pPr>
                          <w:r w:rsidRPr="0074665C">
                            <w:rPr>
                              <w:rFonts w:ascii="Arial" w:hAnsi="Arial" w:cs="Arial"/>
                              <w:noProof/>
                              <w:color w:val="0067AD"/>
                              <w:sz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56F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7.95pt;margin-top:33.5pt;width:283.05pt;height:26.05pt;z-index:251664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" filled="f" stroked="f" strokeweight=".5pt">
              <v:textbox style="mso-fit-shape-to-text:t">
                <w:txbxContent>
                  <w:p w14:paraId="20642E27" w14:textId="77777777" w:rsidR="003C0C50" w:rsidRPr="0074665C" w:rsidRDefault="003C0C50" w:rsidP="003C0C50">
                    <w:pPr>
                      <w:jc w:val="center"/>
                      <w:rPr>
                        <w:rFonts w:ascii="Arial" w:hAnsi="Arial" w:cs="Arial"/>
                        <w:noProof/>
                        <w:color w:val="0067AD"/>
                        <w:sz w:val="16"/>
                      </w:rPr>
                    </w:pPr>
                    <w:r w:rsidRPr="0074665C">
                      <w:rPr>
                        <w:rFonts w:ascii="Arial" w:hAnsi="Arial" w:cs="Arial"/>
                        <w:noProof/>
                        <w:color w:val="0067AD"/>
                        <w:sz w:val="16"/>
                      </w:rPr>
                      <w:t>Sede Central: Cno. Bertolotti s/n Ruta 8, km 29, Barros Blancos, Canelones</w:t>
                    </w:r>
                  </w:p>
                  <w:p w14:paraId="3E4B4D55" w14:textId="77777777" w:rsidR="003C0C50" w:rsidRPr="0074665C" w:rsidRDefault="003C0C50" w:rsidP="003C0C50">
                    <w:pPr>
                      <w:jc w:val="center"/>
                      <w:rPr>
                        <w:rFonts w:ascii="Arial" w:hAnsi="Arial" w:cs="Arial"/>
                        <w:noProof/>
                        <w:color w:val="0067AD"/>
                        <w:sz w:val="16"/>
                        <w:lang w:val="en-US"/>
                      </w:rPr>
                    </w:pPr>
                    <w:r w:rsidRPr="0074665C">
                      <w:rPr>
                        <w:rFonts w:ascii="Arial" w:hAnsi="Arial" w:cs="Arial"/>
                        <w:noProof/>
                        <w:color w:val="0067AD"/>
                        <w:sz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AC4D31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6B24E16" wp14:editId="0DBCF00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3C0ED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098D38C4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24E16" id="Grupo 3" o:spid="_x0000_s1028" style="position:absolute;margin-left:54pt;margin-top:801.25pt;width:517.95pt;height:21pt;z-index:251658243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">
              <v:shape id="Cuadro de texto 26" o:spid="_x0000_s1029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14:paraId="7083C0ED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098D38C4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0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AC4D31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D56E977" wp14:editId="49BB9E69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6330A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3D20E3C5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56E977" id="_x0000_s1031" style="position:absolute;margin-left:54pt;margin-top:801.25pt;width:517.95pt;height:21pt;z-index:25165824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">
              <v:shape id="Cuadro de texto 26" o:spid="_x0000_s1032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14:paraId="4146330A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3D20E3C5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3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AC4D31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8552D1" wp14:editId="7E3D5E96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F5411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7808EEE2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552D1" id="_x0000_s1034" style="position:absolute;margin-left:54pt;margin-top:801.25pt;width:517.95pt;height:21pt;z-index:25165824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">
              <v:shape id="Cuadro de texto 26" o:spid="_x0000_s1035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65BF5411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7808EEE2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6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AC4D31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A43F54" wp14:editId="1362A0B3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620FB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0CDC2ABB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A43F54" id="_x0000_s1037" style="position:absolute;margin-left:54pt;margin-top:801.25pt;width:517.95pt;height:21pt;z-index:251658241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">
              <v:shape id="Cuadro de texto 26" o:spid="_x0000_s1038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567620FB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0CDC2ABB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9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094F" w14:textId="77777777" w:rsidR="00C70082" w:rsidRDefault="00C70082">
      <w:r>
        <w:separator/>
      </w:r>
    </w:p>
  </w:footnote>
  <w:footnote w:type="continuationSeparator" w:id="0">
    <w:p w14:paraId="537F7ED4" w14:textId="77777777" w:rsidR="00C70082" w:rsidRDefault="00C7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8239" w14:textId="779A3938" w:rsidR="00AC4D31" w:rsidRDefault="0074665C">
    <w:pPr>
      <w:pStyle w:val="Encabezado"/>
    </w:pPr>
    <w:r>
      <w:rPr>
        <w:noProof/>
      </w:rPr>
      <w:drawing>
        <wp:anchor distT="0" distB="0" distL="114300" distR="114300" simplePos="0" relativeHeight="251659272" behindDoc="1" locked="0" layoutInCell="1" allowOverlap="1" wp14:anchorId="7292223C" wp14:editId="556105B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204595"/>
          <wp:effectExtent l="0" t="0" r="9525" b="0"/>
          <wp:wrapTight wrapText="bothSides">
            <wp:wrapPolygon edited="0">
              <wp:start x="0" y="0"/>
              <wp:lineTo x="0" y="21179"/>
              <wp:lineTo x="21573" y="21179"/>
              <wp:lineTo x="21573" y="0"/>
              <wp:lineTo x="0" y="0"/>
            </wp:wrapPolygon>
          </wp:wrapTight>
          <wp:docPr id="7651726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172604" name="Imagen 7651726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74BA" w14:textId="610AADC9" w:rsidR="00AC4D31" w:rsidRDefault="003C0C50">
    <w:pPr>
      <w:pStyle w:val="Encabezado"/>
    </w:pPr>
    <w:r>
      <w:rPr>
        <w:noProof/>
      </w:rPr>
      <w:drawing>
        <wp:anchor distT="0" distB="0" distL="114300" distR="114300" simplePos="0" relativeHeight="251667464" behindDoc="1" locked="0" layoutInCell="1" allowOverlap="1" wp14:anchorId="71B9E470" wp14:editId="76730E0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204595"/>
          <wp:effectExtent l="0" t="0" r="9525" b="0"/>
          <wp:wrapTight wrapText="bothSides">
            <wp:wrapPolygon edited="0">
              <wp:start x="0" y="0"/>
              <wp:lineTo x="0" y="21179"/>
              <wp:lineTo x="21573" y="21179"/>
              <wp:lineTo x="21573" y="0"/>
              <wp:lineTo x="0" y="0"/>
            </wp:wrapPolygon>
          </wp:wrapTight>
          <wp:docPr id="708682576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172604" name="Imagen 7651726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B58517C"/>
    <w:multiLevelType w:val="hybridMultilevel"/>
    <w:tmpl w:val="521EB88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2173779"/>
    <w:multiLevelType w:val="hybridMultilevel"/>
    <w:tmpl w:val="680C26D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5458AC"/>
    <w:multiLevelType w:val="singleLevel"/>
    <w:tmpl w:val="1E642F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C441A2"/>
    <w:multiLevelType w:val="hybridMultilevel"/>
    <w:tmpl w:val="3FC0223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593531"/>
    <w:multiLevelType w:val="singleLevel"/>
    <w:tmpl w:val="99FAA70C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0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3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5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9" w15:restartNumberingAfterBreak="0">
    <w:nsid w:val="3AAE56A9"/>
    <w:multiLevelType w:val="hybridMultilevel"/>
    <w:tmpl w:val="959ABFC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1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2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3" w15:restartNumberingAfterBreak="0">
    <w:nsid w:val="415B7560"/>
    <w:multiLevelType w:val="hybridMultilevel"/>
    <w:tmpl w:val="680C26D8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AB4D88"/>
    <w:multiLevelType w:val="hybridMultilevel"/>
    <w:tmpl w:val="CE4008B8"/>
    <w:lvl w:ilvl="0" w:tplc="5F92E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788" w:hanging="360"/>
      </w:p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</w:lvl>
    <w:lvl w:ilvl="3" w:tplc="380A000F" w:tentative="1">
      <w:start w:val="1"/>
      <w:numFmt w:val="decimal"/>
      <w:lvlText w:val="%4."/>
      <w:lvlJc w:val="left"/>
      <w:pPr>
        <w:ind w:left="3228" w:hanging="360"/>
      </w:p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</w:lvl>
    <w:lvl w:ilvl="6" w:tplc="380A000F" w:tentative="1">
      <w:start w:val="1"/>
      <w:numFmt w:val="decimal"/>
      <w:lvlText w:val="%7."/>
      <w:lvlJc w:val="left"/>
      <w:pPr>
        <w:ind w:left="5388" w:hanging="360"/>
      </w:p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6" w15:restartNumberingAfterBreak="0">
    <w:nsid w:val="4BB05C1A"/>
    <w:multiLevelType w:val="hybridMultilevel"/>
    <w:tmpl w:val="7996DA72"/>
    <w:lvl w:ilvl="0" w:tplc="C6F082E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788" w:hanging="360"/>
      </w:p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</w:lvl>
    <w:lvl w:ilvl="3" w:tplc="380A000F" w:tentative="1">
      <w:start w:val="1"/>
      <w:numFmt w:val="decimal"/>
      <w:lvlText w:val="%4."/>
      <w:lvlJc w:val="left"/>
      <w:pPr>
        <w:ind w:left="3228" w:hanging="360"/>
      </w:p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</w:lvl>
    <w:lvl w:ilvl="6" w:tplc="380A000F" w:tentative="1">
      <w:start w:val="1"/>
      <w:numFmt w:val="decimal"/>
      <w:lvlText w:val="%7."/>
      <w:lvlJc w:val="left"/>
      <w:pPr>
        <w:ind w:left="5388" w:hanging="360"/>
      </w:p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8" w15:restartNumberingAfterBreak="0">
    <w:nsid w:val="5BFA4183"/>
    <w:multiLevelType w:val="hybridMultilevel"/>
    <w:tmpl w:val="9F32A99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31" w15:restartNumberingAfterBreak="0">
    <w:nsid w:val="648640BB"/>
    <w:multiLevelType w:val="hybridMultilevel"/>
    <w:tmpl w:val="4ADC318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6A16175B"/>
    <w:multiLevelType w:val="hybridMultilevel"/>
    <w:tmpl w:val="6472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6" w15:restartNumberingAfterBreak="0">
    <w:nsid w:val="76FB597F"/>
    <w:multiLevelType w:val="singleLevel"/>
    <w:tmpl w:val="69F075F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7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8" w15:restartNumberingAfterBreak="0">
    <w:nsid w:val="78077349"/>
    <w:multiLevelType w:val="singleLevel"/>
    <w:tmpl w:val="1E64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40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61B1"/>
    <w:multiLevelType w:val="hybridMultilevel"/>
    <w:tmpl w:val="22CEB2E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C3913"/>
    <w:multiLevelType w:val="hybridMultilevel"/>
    <w:tmpl w:val="754EC4D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07994"/>
    <w:multiLevelType w:val="singleLevel"/>
    <w:tmpl w:val="FD0E931E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num w:numId="1" w16cid:durableId="1082219333">
    <w:abstractNumId w:val="2"/>
  </w:num>
  <w:num w:numId="2" w16cid:durableId="519469119">
    <w:abstractNumId w:val="15"/>
  </w:num>
  <w:num w:numId="3" w16cid:durableId="735054788">
    <w:abstractNumId w:val="21"/>
  </w:num>
  <w:num w:numId="4" w16cid:durableId="709569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336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96471">
    <w:abstractNumId w:val="2"/>
  </w:num>
  <w:num w:numId="7" w16cid:durableId="1933587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434629">
    <w:abstractNumId w:val="29"/>
  </w:num>
  <w:num w:numId="9" w16cid:durableId="472674495">
    <w:abstractNumId w:val="40"/>
  </w:num>
  <w:num w:numId="10" w16cid:durableId="2364024">
    <w:abstractNumId w:val="4"/>
  </w:num>
  <w:num w:numId="11" w16cid:durableId="1708480246">
    <w:abstractNumId w:val="10"/>
  </w:num>
  <w:num w:numId="12" w16cid:durableId="642544290">
    <w:abstractNumId w:val="34"/>
  </w:num>
  <w:num w:numId="13" w16cid:durableId="115562853">
    <w:abstractNumId w:val="11"/>
  </w:num>
  <w:num w:numId="14" w16cid:durableId="733773482">
    <w:abstractNumId w:val="14"/>
  </w:num>
  <w:num w:numId="15" w16cid:durableId="2095780988">
    <w:abstractNumId w:val="37"/>
  </w:num>
  <w:num w:numId="16" w16cid:durableId="2012098047">
    <w:abstractNumId w:val="0"/>
  </w:num>
  <w:num w:numId="17" w16cid:durableId="2028753082">
    <w:abstractNumId w:val="3"/>
  </w:num>
  <w:num w:numId="18" w16cid:durableId="1587182668">
    <w:abstractNumId w:val="30"/>
  </w:num>
  <w:num w:numId="19" w16cid:durableId="444813300">
    <w:abstractNumId w:val="18"/>
  </w:num>
  <w:num w:numId="20" w16cid:durableId="182014903">
    <w:abstractNumId w:val="32"/>
  </w:num>
  <w:num w:numId="21" w16cid:durableId="1890262516">
    <w:abstractNumId w:val="27"/>
  </w:num>
  <w:num w:numId="22" w16cid:durableId="1503663651">
    <w:abstractNumId w:val="20"/>
  </w:num>
  <w:num w:numId="23" w16cid:durableId="351961008">
    <w:abstractNumId w:val="12"/>
  </w:num>
  <w:num w:numId="24" w16cid:durableId="9424920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1846784">
    <w:abstractNumId w:val="8"/>
  </w:num>
  <w:num w:numId="26" w16cid:durableId="550308461">
    <w:abstractNumId w:val="39"/>
  </w:num>
  <w:num w:numId="27" w16cid:durableId="1179127302">
    <w:abstractNumId w:val="35"/>
  </w:num>
  <w:num w:numId="28" w16cid:durableId="535390012">
    <w:abstractNumId w:val="13"/>
  </w:num>
  <w:num w:numId="29" w16cid:durableId="1334841608">
    <w:abstractNumId w:val="22"/>
  </w:num>
  <w:num w:numId="30" w16cid:durableId="187374017">
    <w:abstractNumId w:val="16"/>
  </w:num>
  <w:num w:numId="31" w16cid:durableId="1967732808">
    <w:abstractNumId w:val="17"/>
  </w:num>
  <w:num w:numId="32" w16cid:durableId="1097169784">
    <w:abstractNumId w:val="1"/>
  </w:num>
  <w:num w:numId="33" w16cid:durableId="1326204382">
    <w:abstractNumId w:val="38"/>
  </w:num>
  <w:num w:numId="34" w16cid:durableId="161624814">
    <w:abstractNumId w:val="36"/>
  </w:num>
  <w:num w:numId="35" w16cid:durableId="2015956724">
    <w:abstractNumId w:val="9"/>
  </w:num>
  <w:num w:numId="36" w16cid:durableId="1663045139">
    <w:abstractNumId w:val="43"/>
  </w:num>
  <w:num w:numId="37" w16cid:durableId="334260718">
    <w:abstractNumId w:val="6"/>
  </w:num>
  <w:num w:numId="38" w16cid:durableId="286931567">
    <w:abstractNumId w:val="28"/>
  </w:num>
  <w:num w:numId="39" w16cid:durableId="123040814">
    <w:abstractNumId w:val="31"/>
  </w:num>
  <w:num w:numId="40" w16cid:durableId="1550922957">
    <w:abstractNumId w:val="42"/>
  </w:num>
  <w:num w:numId="41" w16cid:durableId="1122964333">
    <w:abstractNumId w:val="24"/>
  </w:num>
  <w:num w:numId="42" w16cid:durableId="1638990933">
    <w:abstractNumId w:val="26"/>
  </w:num>
  <w:num w:numId="43" w16cid:durableId="971711439">
    <w:abstractNumId w:val="33"/>
  </w:num>
  <w:num w:numId="44" w16cid:durableId="801994661">
    <w:abstractNumId w:val="23"/>
  </w:num>
  <w:num w:numId="45" w16cid:durableId="1323042377">
    <w:abstractNumId w:val="5"/>
  </w:num>
  <w:num w:numId="46" w16cid:durableId="1352603693">
    <w:abstractNumId w:val="7"/>
  </w:num>
  <w:num w:numId="47" w16cid:durableId="1708410660">
    <w:abstractNumId w:val="41"/>
  </w:num>
  <w:num w:numId="48" w16cid:durableId="153638373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9"/>
    <w:rsid w:val="00003BC4"/>
    <w:rsid w:val="000275A1"/>
    <w:rsid w:val="00031845"/>
    <w:rsid w:val="000373F0"/>
    <w:rsid w:val="000420C6"/>
    <w:rsid w:val="00047315"/>
    <w:rsid w:val="00047907"/>
    <w:rsid w:val="00063E5C"/>
    <w:rsid w:val="00073055"/>
    <w:rsid w:val="00076E58"/>
    <w:rsid w:val="000A1633"/>
    <w:rsid w:val="000A1E25"/>
    <w:rsid w:val="000A391A"/>
    <w:rsid w:val="000B1A98"/>
    <w:rsid w:val="000B743B"/>
    <w:rsid w:val="000D7230"/>
    <w:rsid w:val="000F59B8"/>
    <w:rsid w:val="000F6224"/>
    <w:rsid w:val="000F73D7"/>
    <w:rsid w:val="00101B0C"/>
    <w:rsid w:val="00102455"/>
    <w:rsid w:val="00104496"/>
    <w:rsid w:val="00105209"/>
    <w:rsid w:val="00107EA9"/>
    <w:rsid w:val="00115AB7"/>
    <w:rsid w:val="001170BD"/>
    <w:rsid w:val="00127E51"/>
    <w:rsid w:val="001322BC"/>
    <w:rsid w:val="001330D5"/>
    <w:rsid w:val="0013521E"/>
    <w:rsid w:val="00155782"/>
    <w:rsid w:val="001565D7"/>
    <w:rsid w:val="00164517"/>
    <w:rsid w:val="001822F8"/>
    <w:rsid w:val="001A2488"/>
    <w:rsid w:val="001A5E2F"/>
    <w:rsid w:val="001C0B95"/>
    <w:rsid w:val="001C3F0E"/>
    <w:rsid w:val="001D6451"/>
    <w:rsid w:val="001E406B"/>
    <w:rsid w:val="001F2284"/>
    <w:rsid w:val="001F2A17"/>
    <w:rsid w:val="001F2B2C"/>
    <w:rsid w:val="001F3E80"/>
    <w:rsid w:val="001F7E0A"/>
    <w:rsid w:val="0020231C"/>
    <w:rsid w:val="00210935"/>
    <w:rsid w:val="0021610C"/>
    <w:rsid w:val="00236184"/>
    <w:rsid w:val="0025172E"/>
    <w:rsid w:val="00262B33"/>
    <w:rsid w:val="002734D4"/>
    <w:rsid w:val="00290399"/>
    <w:rsid w:val="002903B3"/>
    <w:rsid w:val="00291F1A"/>
    <w:rsid w:val="00293E27"/>
    <w:rsid w:val="002A21BE"/>
    <w:rsid w:val="002A3035"/>
    <w:rsid w:val="002A613C"/>
    <w:rsid w:val="002B17DA"/>
    <w:rsid w:val="002D2A2E"/>
    <w:rsid w:val="002D6151"/>
    <w:rsid w:val="002D75D0"/>
    <w:rsid w:val="002E16FB"/>
    <w:rsid w:val="002E3613"/>
    <w:rsid w:val="002E40F7"/>
    <w:rsid w:val="002E69B5"/>
    <w:rsid w:val="00315D85"/>
    <w:rsid w:val="00347EC5"/>
    <w:rsid w:val="0035238F"/>
    <w:rsid w:val="00355EEF"/>
    <w:rsid w:val="00370DA7"/>
    <w:rsid w:val="00374140"/>
    <w:rsid w:val="0039170F"/>
    <w:rsid w:val="00391C9E"/>
    <w:rsid w:val="003943B3"/>
    <w:rsid w:val="003954D6"/>
    <w:rsid w:val="003A1741"/>
    <w:rsid w:val="003A3947"/>
    <w:rsid w:val="003B127C"/>
    <w:rsid w:val="003B164B"/>
    <w:rsid w:val="003B4D7B"/>
    <w:rsid w:val="003B7EA3"/>
    <w:rsid w:val="003C0C50"/>
    <w:rsid w:val="003C7936"/>
    <w:rsid w:val="003D462B"/>
    <w:rsid w:val="003E0FD9"/>
    <w:rsid w:val="003F55D4"/>
    <w:rsid w:val="00422932"/>
    <w:rsid w:val="00423D89"/>
    <w:rsid w:val="00426247"/>
    <w:rsid w:val="00430A35"/>
    <w:rsid w:val="0043406D"/>
    <w:rsid w:val="0043457B"/>
    <w:rsid w:val="00434C4C"/>
    <w:rsid w:val="0046097F"/>
    <w:rsid w:val="004644D2"/>
    <w:rsid w:val="00466E09"/>
    <w:rsid w:val="00467E84"/>
    <w:rsid w:val="00474490"/>
    <w:rsid w:val="00474B23"/>
    <w:rsid w:val="00481378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4BF4"/>
    <w:rsid w:val="004D5E5F"/>
    <w:rsid w:val="004F3839"/>
    <w:rsid w:val="004F4A24"/>
    <w:rsid w:val="00515F8D"/>
    <w:rsid w:val="00521FAD"/>
    <w:rsid w:val="005225C1"/>
    <w:rsid w:val="0053036E"/>
    <w:rsid w:val="0053519B"/>
    <w:rsid w:val="00551D36"/>
    <w:rsid w:val="005843E7"/>
    <w:rsid w:val="0058562D"/>
    <w:rsid w:val="00586944"/>
    <w:rsid w:val="00586C3F"/>
    <w:rsid w:val="00587C13"/>
    <w:rsid w:val="005925B1"/>
    <w:rsid w:val="00592780"/>
    <w:rsid w:val="00595531"/>
    <w:rsid w:val="005A4176"/>
    <w:rsid w:val="005A787A"/>
    <w:rsid w:val="005B3134"/>
    <w:rsid w:val="005B5E3E"/>
    <w:rsid w:val="005C19B7"/>
    <w:rsid w:val="005E302C"/>
    <w:rsid w:val="00630648"/>
    <w:rsid w:val="00634E6B"/>
    <w:rsid w:val="00641A7A"/>
    <w:rsid w:val="00670F30"/>
    <w:rsid w:val="00684A0C"/>
    <w:rsid w:val="00687422"/>
    <w:rsid w:val="00687E90"/>
    <w:rsid w:val="00693A78"/>
    <w:rsid w:val="006C184C"/>
    <w:rsid w:val="006C3519"/>
    <w:rsid w:val="006C4CB2"/>
    <w:rsid w:val="006E5AED"/>
    <w:rsid w:val="00702562"/>
    <w:rsid w:val="00702D65"/>
    <w:rsid w:val="007050F6"/>
    <w:rsid w:val="007073A7"/>
    <w:rsid w:val="00720095"/>
    <w:rsid w:val="00723024"/>
    <w:rsid w:val="00731B09"/>
    <w:rsid w:val="007352E0"/>
    <w:rsid w:val="00742354"/>
    <w:rsid w:val="007452B7"/>
    <w:rsid w:val="0074665C"/>
    <w:rsid w:val="0075131E"/>
    <w:rsid w:val="00751CA6"/>
    <w:rsid w:val="0075305F"/>
    <w:rsid w:val="007537A0"/>
    <w:rsid w:val="00753ACA"/>
    <w:rsid w:val="007846D6"/>
    <w:rsid w:val="00790C2B"/>
    <w:rsid w:val="007974C1"/>
    <w:rsid w:val="007A0538"/>
    <w:rsid w:val="007A1DFE"/>
    <w:rsid w:val="007A1EB6"/>
    <w:rsid w:val="007A6BB3"/>
    <w:rsid w:val="007A7880"/>
    <w:rsid w:val="007B1C0B"/>
    <w:rsid w:val="007C4A84"/>
    <w:rsid w:val="007C6E80"/>
    <w:rsid w:val="007C7215"/>
    <w:rsid w:val="007D4571"/>
    <w:rsid w:val="007D7EAF"/>
    <w:rsid w:val="007E2194"/>
    <w:rsid w:val="007E421A"/>
    <w:rsid w:val="007F054D"/>
    <w:rsid w:val="007F2DB2"/>
    <w:rsid w:val="00834881"/>
    <w:rsid w:val="008378F0"/>
    <w:rsid w:val="00842183"/>
    <w:rsid w:val="008507FF"/>
    <w:rsid w:val="008608F1"/>
    <w:rsid w:val="00861F15"/>
    <w:rsid w:val="00863CA1"/>
    <w:rsid w:val="0086457B"/>
    <w:rsid w:val="0086635B"/>
    <w:rsid w:val="00871012"/>
    <w:rsid w:val="0087428D"/>
    <w:rsid w:val="008761C1"/>
    <w:rsid w:val="00880094"/>
    <w:rsid w:val="008864F7"/>
    <w:rsid w:val="008A722F"/>
    <w:rsid w:val="008C3517"/>
    <w:rsid w:val="008D6176"/>
    <w:rsid w:val="008E33B0"/>
    <w:rsid w:val="008F5009"/>
    <w:rsid w:val="0090019C"/>
    <w:rsid w:val="00906F65"/>
    <w:rsid w:val="0090700E"/>
    <w:rsid w:val="009310AD"/>
    <w:rsid w:val="009339D6"/>
    <w:rsid w:val="00934FFA"/>
    <w:rsid w:val="00940CCA"/>
    <w:rsid w:val="00955914"/>
    <w:rsid w:val="00960C9B"/>
    <w:rsid w:val="009635D9"/>
    <w:rsid w:val="00967AC3"/>
    <w:rsid w:val="00970407"/>
    <w:rsid w:val="0097167F"/>
    <w:rsid w:val="00975259"/>
    <w:rsid w:val="00987E9C"/>
    <w:rsid w:val="009B54B8"/>
    <w:rsid w:val="009C003D"/>
    <w:rsid w:val="009D18AD"/>
    <w:rsid w:val="009F37DE"/>
    <w:rsid w:val="00A06F53"/>
    <w:rsid w:val="00A22940"/>
    <w:rsid w:val="00A2462C"/>
    <w:rsid w:val="00A27474"/>
    <w:rsid w:val="00A30C18"/>
    <w:rsid w:val="00A33416"/>
    <w:rsid w:val="00A43BF8"/>
    <w:rsid w:val="00A47AB8"/>
    <w:rsid w:val="00A53851"/>
    <w:rsid w:val="00A64101"/>
    <w:rsid w:val="00A64A48"/>
    <w:rsid w:val="00A76BDF"/>
    <w:rsid w:val="00A9314F"/>
    <w:rsid w:val="00A96D81"/>
    <w:rsid w:val="00AA1FA8"/>
    <w:rsid w:val="00AA26E2"/>
    <w:rsid w:val="00AC4D31"/>
    <w:rsid w:val="00AC4ED0"/>
    <w:rsid w:val="00AC5152"/>
    <w:rsid w:val="00B119AB"/>
    <w:rsid w:val="00B20B78"/>
    <w:rsid w:val="00B363C2"/>
    <w:rsid w:val="00B37E3C"/>
    <w:rsid w:val="00B40E34"/>
    <w:rsid w:val="00B44188"/>
    <w:rsid w:val="00B45B4A"/>
    <w:rsid w:val="00B52D96"/>
    <w:rsid w:val="00B57C3E"/>
    <w:rsid w:val="00B63F93"/>
    <w:rsid w:val="00B75FED"/>
    <w:rsid w:val="00B76430"/>
    <w:rsid w:val="00B96DC5"/>
    <w:rsid w:val="00BB4C1E"/>
    <w:rsid w:val="00BC48F9"/>
    <w:rsid w:val="00BC7A26"/>
    <w:rsid w:val="00BC7EF6"/>
    <w:rsid w:val="00BE016C"/>
    <w:rsid w:val="00BE3081"/>
    <w:rsid w:val="00C16EBD"/>
    <w:rsid w:val="00C33D00"/>
    <w:rsid w:val="00C36DB8"/>
    <w:rsid w:val="00C52618"/>
    <w:rsid w:val="00C538B3"/>
    <w:rsid w:val="00C655E8"/>
    <w:rsid w:val="00C70082"/>
    <w:rsid w:val="00CB3E55"/>
    <w:rsid w:val="00CB7BC8"/>
    <w:rsid w:val="00CC5ED6"/>
    <w:rsid w:val="00CD495D"/>
    <w:rsid w:val="00CE2625"/>
    <w:rsid w:val="00CF0440"/>
    <w:rsid w:val="00CF3FB4"/>
    <w:rsid w:val="00CF6A58"/>
    <w:rsid w:val="00D00E04"/>
    <w:rsid w:val="00D02C8C"/>
    <w:rsid w:val="00D216DF"/>
    <w:rsid w:val="00D23794"/>
    <w:rsid w:val="00D25DF1"/>
    <w:rsid w:val="00D338A0"/>
    <w:rsid w:val="00D37286"/>
    <w:rsid w:val="00D37DB5"/>
    <w:rsid w:val="00D41569"/>
    <w:rsid w:val="00D41D4E"/>
    <w:rsid w:val="00D51D5D"/>
    <w:rsid w:val="00D63CCC"/>
    <w:rsid w:val="00D6606F"/>
    <w:rsid w:val="00D755A0"/>
    <w:rsid w:val="00D80FC1"/>
    <w:rsid w:val="00D83765"/>
    <w:rsid w:val="00D83D39"/>
    <w:rsid w:val="00D96654"/>
    <w:rsid w:val="00D975C0"/>
    <w:rsid w:val="00DA1465"/>
    <w:rsid w:val="00DB6849"/>
    <w:rsid w:val="00DC3523"/>
    <w:rsid w:val="00DC51FC"/>
    <w:rsid w:val="00DC5310"/>
    <w:rsid w:val="00DD791B"/>
    <w:rsid w:val="00DF1178"/>
    <w:rsid w:val="00DF42A8"/>
    <w:rsid w:val="00E02FA4"/>
    <w:rsid w:val="00E030C2"/>
    <w:rsid w:val="00E14F03"/>
    <w:rsid w:val="00E35C19"/>
    <w:rsid w:val="00E35C70"/>
    <w:rsid w:val="00E4523D"/>
    <w:rsid w:val="00E570AD"/>
    <w:rsid w:val="00E6128C"/>
    <w:rsid w:val="00E6769D"/>
    <w:rsid w:val="00E741FD"/>
    <w:rsid w:val="00E856B4"/>
    <w:rsid w:val="00E8606A"/>
    <w:rsid w:val="00EA1145"/>
    <w:rsid w:val="00EA1A73"/>
    <w:rsid w:val="00EA1EE3"/>
    <w:rsid w:val="00ED6BC9"/>
    <w:rsid w:val="00EE4003"/>
    <w:rsid w:val="00F02796"/>
    <w:rsid w:val="00F12704"/>
    <w:rsid w:val="00F12D19"/>
    <w:rsid w:val="00F142A7"/>
    <w:rsid w:val="00F160DE"/>
    <w:rsid w:val="00F2238D"/>
    <w:rsid w:val="00F35CE2"/>
    <w:rsid w:val="00F42AE4"/>
    <w:rsid w:val="00F456C2"/>
    <w:rsid w:val="00F726BB"/>
    <w:rsid w:val="00F76B21"/>
    <w:rsid w:val="00F861D6"/>
    <w:rsid w:val="00F90906"/>
    <w:rsid w:val="00F92C70"/>
    <w:rsid w:val="00FA15C0"/>
    <w:rsid w:val="00FA219C"/>
    <w:rsid w:val="00FA7D32"/>
    <w:rsid w:val="00FB3120"/>
    <w:rsid w:val="00FB43D4"/>
    <w:rsid w:val="00FB5C52"/>
    <w:rsid w:val="00FB7C94"/>
    <w:rsid w:val="00FC54DF"/>
    <w:rsid w:val="00FC600B"/>
    <w:rsid w:val="00FD7FF9"/>
    <w:rsid w:val="00FE0658"/>
    <w:rsid w:val="00FE0CE6"/>
    <w:rsid w:val="00FE14C0"/>
    <w:rsid w:val="00FE335B"/>
    <w:rsid w:val="00FE428D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3C6A4"/>
  <w15:chartTrackingRefBased/>
  <w15:docId w15:val="{3A9D2824-10EC-AA4A-8BDB-EEF1969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D7230"/>
    <w:rPr>
      <w:sz w:val="16"/>
      <w:szCs w:val="16"/>
      <w:lang w:val="es-ES" w:eastAsia="es-ES"/>
    </w:rPr>
  </w:style>
  <w:style w:type="paragraph" w:customStyle="1" w:styleId="Normaltg">
    <w:name w:val="Normaltg"/>
    <w:basedOn w:val="Normal"/>
    <w:rsid w:val="002E40F7"/>
    <w:pPr>
      <w:tabs>
        <w:tab w:val="left" w:pos="709"/>
        <w:tab w:val="left" w:pos="1418"/>
      </w:tabs>
      <w:jc w:val="both"/>
    </w:pPr>
    <w:rPr>
      <w:sz w:val="24"/>
      <w:lang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9635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35D9"/>
  </w:style>
  <w:style w:type="character" w:customStyle="1" w:styleId="TextocomentarioCar">
    <w:name w:val="Texto comentario Car"/>
    <w:basedOn w:val="Fuentedeprrafopredeter"/>
    <w:link w:val="Textocomentario"/>
    <w:uiPriority w:val="99"/>
    <w:rsid w:val="009635D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5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5D9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9635D9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391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1156</Words>
  <Characters>6361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III: FORMULARIO PARA EL ENVÍO DE MUESTRAS</vt:lpstr>
      <vt:lpstr>ANEXO III: FORMULARIO PARA EL ENVÍO DE MUESTRAS</vt:lpstr>
    </vt:vector>
  </TitlesOfParts>
  <Company> 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Melisa Cuadro</cp:lastModifiedBy>
  <cp:revision>8</cp:revision>
  <cp:lastPrinted>2017-01-31T14:13:00Z</cp:lastPrinted>
  <dcterms:created xsi:type="dcterms:W3CDTF">2025-05-05T14:05:00Z</dcterms:created>
  <dcterms:modified xsi:type="dcterms:W3CDTF">2025-05-08T10:57:00Z</dcterms:modified>
</cp:coreProperties>
</file>