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03" w:rsidRPr="009310AD" w:rsidRDefault="00E14F03">
      <w:pPr>
        <w:jc w:val="center"/>
        <w:rPr>
          <w:rFonts w:ascii="Arial" w:hAnsi="Arial" w:cs="Arial"/>
          <w:color w:val="262626" w:themeColor="text1" w:themeTint="D9"/>
        </w:rPr>
      </w:pPr>
    </w:p>
    <w:p w:rsidR="00E14F03" w:rsidRDefault="00E14F03">
      <w:pPr>
        <w:jc w:val="both"/>
        <w:rPr>
          <w:rFonts w:ascii="Arial" w:hAnsi="Arial" w:cs="Arial"/>
          <w:color w:val="262626" w:themeColor="text1" w:themeTint="D9"/>
          <w:lang w:val="es-UY"/>
        </w:rPr>
      </w:pPr>
    </w:p>
    <w:p w:rsidR="00FE335B" w:rsidRDefault="00FE335B">
      <w:pPr>
        <w:jc w:val="both"/>
        <w:rPr>
          <w:rFonts w:ascii="Arial" w:hAnsi="Arial" w:cs="Arial"/>
          <w:color w:val="262626" w:themeColor="text1" w:themeTint="D9"/>
          <w:lang w:val="es-UY"/>
        </w:rPr>
      </w:pPr>
    </w:p>
    <w:p w:rsidR="00FE335B" w:rsidRDefault="00FE335B">
      <w:pPr>
        <w:jc w:val="both"/>
        <w:rPr>
          <w:rFonts w:ascii="Arial" w:hAnsi="Arial" w:cs="Arial"/>
          <w:color w:val="262626" w:themeColor="text1" w:themeTint="D9"/>
          <w:lang w:val="es-UY"/>
        </w:rPr>
      </w:pPr>
    </w:p>
    <w:p w:rsidR="00FE335B" w:rsidRDefault="00FE335B">
      <w:pPr>
        <w:jc w:val="both"/>
        <w:rPr>
          <w:rFonts w:ascii="Arial" w:hAnsi="Arial" w:cs="Arial"/>
          <w:color w:val="262626" w:themeColor="text1" w:themeTint="D9"/>
          <w:lang w:val="es-UY"/>
        </w:rPr>
      </w:pPr>
    </w:p>
    <w:p w:rsidR="00FE335B" w:rsidRDefault="00FE335B">
      <w:pPr>
        <w:jc w:val="both"/>
        <w:rPr>
          <w:rFonts w:ascii="Arial" w:hAnsi="Arial" w:cs="Arial"/>
          <w:color w:val="262626" w:themeColor="text1" w:themeTint="D9"/>
          <w:lang w:val="es-UY"/>
        </w:rPr>
      </w:pPr>
    </w:p>
    <w:p w:rsidR="00FE335B" w:rsidRDefault="00FE335B">
      <w:pPr>
        <w:jc w:val="both"/>
        <w:rPr>
          <w:rFonts w:ascii="Arial" w:hAnsi="Arial" w:cs="Arial"/>
          <w:color w:val="262626" w:themeColor="text1" w:themeTint="D9"/>
          <w:lang w:val="es-UY"/>
        </w:rPr>
      </w:pPr>
    </w:p>
    <w:p w:rsidR="005C19B7" w:rsidRDefault="005C19B7">
      <w:pPr>
        <w:jc w:val="both"/>
        <w:rPr>
          <w:rFonts w:ascii="Arial" w:hAnsi="Arial" w:cs="Arial"/>
          <w:color w:val="262626" w:themeColor="text1" w:themeTint="D9"/>
          <w:lang w:val="es-UY"/>
        </w:rPr>
      </w:pPr>
    </w:p>
    <w:p w:rsidR="005C19B7" w:rsidRDefault="005C19B7">
      <w:pPr>
        <w:jc w:val="both"/>
        <w:rPr>
          <w:rFonts w:ascii="Arial" w:hAnsi="Arial" w:cs="Arial"/>
          <w:color w:val="262626" w:themeColor="text1" w:themeTint="D9"/>
          <w:lang w:val="es-UY"/>
        </w:rPr>
      </w:pPr>
    </w:p>
    <w:p w:rsidR="005C19B7" w:rsidRDefault="005C19B7">
      <w:pPr>
        <w:jc w:val="both"/>
        <w:rPr>
          <w:rFonts w:ascii="Arial" w:hAnsi="Arial" w:cs="Arial"/>
          <w:color w:val="262626" w:themeColor="text1" w:themeTint="D9"/>
          <w:lang w:val="es-UY"/>
        </w:rPr>
      </w:pPr>
    </w:p>
    <w:p w:rsidR="005C19B7" w:rsidRDefault="005C19B7">
      <w:pPr>
        <w:jc w:val="both"/>
        <w:rPr>
          <w:rFonts w:ascii="Arial" w:hAnsi="Arial" w:cs="Arial"/>
          <w:color w:val="262626" w:themeColor="text1" w:themeTint="D9"/>
          <w:lang w:val="es-UY"/>
        </w:rPr>
      </w:pPr>
    </w:p>
    <w:p w:rsidR="00FE335B" w:rsidRDefault="00FE335B">
      <w:pPr>
        <w:jc w:val="both"/>
        <w:rPr>
          <w:rFonts w:ascii="Arial" w:hAnsi="Arial" w:cs="Arial"/>
          <w:color w:val="262626" w:themeColor="text1" w:themeTint="D9"/>
          <w:lang w:val="es-UY"/>
        </w:rPr>
      </w:pPr>
    </w:p>
    <w:p w:rsidR="00FE335B" w:rsidRPr="001C3F0E" w:rsidRDefault="00FE335B">
      <w:pPr>
        <w:jc w:val="both"/>
        <w:rPr>
          <w:rFonts w:ascii="Arial" w:hAnsi="Arial" w:cs="Arial"/>
          <w:color w:val="262626" w:themeColor="text1" w:themeTint="D9"/>
          <w:lang w:val="es-UY"/>
        </w:rPr>
      </w:pPr>
    </w:p>
    <w:p w:rsidR="00CE2625" w:rsidRDefault="00CE2625">
      <w:pPr>
        <w:jc w:val="both"/>
        <w:rPr>
          <w:rFonts w:ascii="Arial" w:hAnsi="Arial" w:cs="Arial"/>
          <w:b/>
          <w:color w:val="262626" w:themeColor="text1" w:themeTint="D9"/>
          <w:lang w:val="es-ES_tradnl"/>
        </w:rPr>
      </w:pPr>
    </w:p>
    <w:p w:rsidR="00FE335B" w:rsidRPr="00FE335B" w:rsidRDefault="00FE335B" w:rsidP="00FE335B">
      <w:pPr>
        <w:spacing w:line="480" w:lineRule="auto"/>
        <w:jc w:val="center"/>
        <w:rPr>
          <w:rFonts w:ascii="Arial" w:hAnsi="Arial" w:cs="Arial"/>
          <w:b/>
          <w:color w:val="004A92"/>
          <w:lang w:val="es-UY"/>
        </w:rPr>
      </w:pPr>
      <w:r w:rsidRPr="00FE335B">
        <w:rPr>
          <w:rFonts w:ascii="Arial" w:hAnsi="Arial" w:cs="Arial"/>
          <w:b/>
          <w:color w:val="004A92"/>
          <w:lang w:val="es-UY"/>
        </w:rPr>
        <w:t>FORMULARIO DE DESCRIPCIÓN VARIETAL</w:t>
      </w:r>
    </w:p>
    <w:p w:rsidR="00BE3081" w:rsidRDefault="0075131E" w:rsidP="00BE3081">
      <w:pPr>
        <w:spacing w:line="480" w:lineRule="auto"/>
        <w:jc w:val="center"/>
        <w:rPr>
          <w:rFonts w:ascii="Arial" w:hAnsi="Arial" w:cs="Arial"/>
          <w:b/>
          <w:color w:val="004A92"/>
          <w:lang w:val="es-MX"/>
        </w:rPr>
      </w:pPr>
      <w:r w:rsidRPr="0075131E">
        <w:rPr>
          <w:rFonts w:ascii="Arial" w:hAnsi="Arial" w:cs="Arial"/>
          <w:b/>
          <w:color w:val="004A92"/>
          <w:lang w:val="es-MX"/>
        </w:rPr>
        <w:t xml:space="preserve">DE </w:t>
      </w:r>
      <w:r w:rsidR="00BE3081">
        <w:rPr>
          <w:rFonts w:ascii="Arial" w:hAnsi="Arial" w:cs="Arial"/>
          <w:b/>
          <w:color w:val="004A92"/>
          <w:lang w:val="es-MX"/>
        </w:rPr>
        <w:t xml:space="preserve">RAIGRÁS </w:t>
      </w:r>
    </w:p>
    <w:p w:rsidR="00BE3081" w:rsidRPr="007D4571" w:rsidRDefault="00BE3081" w:rsidP="00BE3081">
      <w:pPr>
        <w:spacing w:line="480" w:lineRule="auto"/>
        <w:jc w:val="center"/>
        <w:rPr>
          <w:rFonts w:ascii="Arial" w:hAnsi="Arial" w:cs="Arial"/>
          <w:b/>
          <w:color w:val="004A92"/>
          <w:lang w:val="es-MX"/>
        </w:rPr>
      </w:pPr>
    </w:p>
    <w:p w:rsidR="00BE3081" w:rsidRPr="00BE3081" w:rsidRDefault="00BE3081" w:rsidP="00BE3081">
      <w:pPr>
        <w:spacing w:line="360" w:lineRule="auto"/>
        <w:jc w:val="center"/>
        <w:rPr>
          <w:rFonts w:ascii="Arial" w:hAnsi="Arial" w:cs="Arial"/>
          <w:b/>
          <w:i/>
          <w:color w:val="262626" w:themeColor="text1" w:themeTint="D9"/>
          <w:szCs w:val="28"/>
          <w:lang w:val="en-GB"/>
        </w:rPr>
      </w:pPr>
      <w:r w:rsidRPr="00BE3081">
        <w:rPr>
          <w:rFonts w:ascii="Arial" w:hAnsi="Arial" w:cs="Arial"/>
          <w:b/>
          <w:color w:val="262626" w:themeColor="text1" w:themeTint="D9"/>
          <w:szCs w:val="28"/>
          <w:lang w:val="en-GB"/>
        </w:rPr>
        <w:t>(</w:t>
      </w:r>
      <w:proofErr w:type="spellStart"/>
      <w:r w:rsidRPr="00BE3081">
        <w:rPr>
          <w:rFonts w:ascii="Arial" w:hAnsi="Arial" w:cs="Arial"/>
          <w:b/>
          <w:i/>
          <w:color w:val="262626" w:themeColor="text1" w:themeTint="D9"/>
          <w:szCs w:val="28"/>
          <w:lang w:val="en-GB"/>
        </w:rPr>
        <w:t>Lolium</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i/>
          <w:color w:val="262626" w:themeColor="text1" w:themeTint="D9"/>
          <w:szCs w:val="28"/>
          <w:lang w:val="en-GB"/>
        </w:rPr>
        <w:t>perenne</w:t>
      </w:r>
      <w:proofErr w:type="spellEnd"/>
      <w:r w:rsidRPr="00BE3081">
        <w:rPr>
          <w:rFonts w:ascii="Arial" w:hAnsi="Arial" w:cs="Arial"/>
          <w:b/>
          <w:i/>
          <w:color w:val="262626" w:themeColor="text1" w:themeTint="D9"/>
          <w:szCs w:val="28"/>
          <w:lang w:val="en-GB"/>
        </w:rPr>
        <w:t xml:space="preserve"> L.</w:t>
      </w:r>
    </w:p>
    <w:p w:rsidR="00BE3081" w:rsidRPr="00BE3081" w:rsidRDefault="00BE3081" w:rsidP="00BE3081">
      <w:pPr>
        <w:spacing w:line="360" w:lineRule="auto"/>
        <w:jc w:val="center"/>
        <w:rPr>
          <w:rFonts w:ascii="Arial" w:hAnsi="Arial" w:cs="Arial"/>
          <w:b/>
          <w:i/>
          <w:color w:val="262626" w:themeColor="text1" w:themeTint="D9"/>
          <w:szCs w:val="28"/>
          <w:lang w:val="en-GB"/>
        </w:rPr>
      </w:pPr>
      <w:proofErr w:type="spellStart"/>
      <w:r w:rsidRPr="00BE3081">
        <w:rPr>
          <w:rFonts w:ascii="Arial" w:hAnsi="Arial" w:cs="Arial"/>
          <w:b/>
          <w:i/>
          <w:color w:val="262626" w:themeColor="text1" w:themeTint="D9"/>
          <w:szCs w:val="28"/>
          <w:u w:val="single"/>
          <w:lang w:val="en-GB"/>
        </w:rPr>
        <w:t>Lolium</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i/>
          <w:color w:val="262626" w:themeColor="text1" w:themeTint="D9"/>
          <w:szCs w:val="28"/>
          <w:u w:val="single"/>
          <w:lang w:val="en-GB"/>
        </w:rPr>
        <w:t>multiflorum</w:t>
      </w:r>
      <w:proofErr w:type="spellEnd"/>
      <w:r w:rsidRPr="00BE3081">
        <w:rPr>
          <w:rFonts w:ascii="Arial" w:hAnsi="Arial" w:cs="Arial"/>
          <w:b/>
          <w:i/>
          <w:color w:val="262626" w:themeColor="text1" w:themeTint="D9"/>
          <w:szCs w:val="28"/>
          <w:lang w:val="en-GB"/>
        </w:rPr>
        <w:t xml:space="preserve"> Lam. </w:t>
      </w:r>
      <w:proofErr w:type="spellStart"/>
      <w:r w:rsidRPr="00BE3081">
        <w:rPr>
          <w:rFonts w:ascii="Arial" w:hAnsi="Arial" w:cs="Arial"/>
          <w:b/>
          <w:i/>
          <w:color w:val="262626" w:themeColor="text1" w:themeTint="D9"/>
          <w:szCs w:val="28"/>
          <w:lang w:val="en-GB"/>
        </w:rPr>
        <w:t>Ssp</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i/>
          <w:color w:val="262626" w:themeColor="text1" w:themeTint="D9"/>
          <w:szCs w:val="28"/>
          <w:lang w:val="en-GB"/>
        </w:rPr>
        <w:t>italicum</w:t>
      </w:r>
      <w:proofErr w:type="spellEnd"/>
    </w:p>
    <w:p w:rsidR="00BE3081" w:rsidRPr="00BE3081" w:rsidRDefault="00BE3081" w:rsidP="00BE3081">
      <w:pPr>
        <w:spacing w:line="360" w:lineRule="auto"/>
        <w:jc w:val="center"/>
        <w:rPr>
          <w:rFonts w:ascii="Arial" w:hAnsi="Arial" w:cs="Arial"/>
          <w:b/>
          <w:i/>
          <w:color w:val="262626" w:themeColor="text1" w:themeTint="D9"/>
          <w:szCs w:val="28"/>
          <w:lang w:val="en-GB"/>
        </w:rPr>
      </w:pPr>
      <w:proofErr w:type="spellStart"/>
      <w:r w:rsidRPr="00BE3081">
        <w:rPr>
          <w:rFonts w:ascii="Arial" w:hAnsi="Arial" w:cs="Arial"/>
          <w:b/>
          <w:i/>
          <w:color w:val="262626" w:themeColor="text1" w:themeTint="D9"/>
          <w:szCs w:val="28"/>
          <w:u w:val="single"/>
          <w:lang w:val="en-GB"/>
        </w:rPr>
        <w:t>Lolium</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i/>
          <w:color w:val="262626" w:themeColor="text1" w:themeTint="D9"/>
          <w:szCs w:val="28"/>
          <w:u w:val="single"/>
          <w:lang w:val="en-GB"/>
        </w:rPr>
        <w:t>multiflorum</w:t>
      </w:r>
      <w:proofErr w:type="spellEnd"/>
      <w:r w:rsidRPr="00BE3081">
        <w:rPr>
          <w:rFonts w:ascii="Arial" w:hAnsi="Arial" w:cs="Arial"/>
          <w:b/>
          <w:i/>
          <w:color w:val="262626" w:themeColor="text1" w:themeTint="D9"/>
          <w:szCs w:val="28"/>
          <w:lang w:val="en-GB"/>
        </w:rPr>
        <w:t xml:space="preserve"> Lam. </w:t>
      </w:r>
      <w:proofErr w:type="spellStart"/>
      <w:r w:rsidRPr="00BE3081">
        <w:rPr>
          <w:rFonts w:ascii="Arial" w:hAnsi="Arial" w:cs="Arial"/>
          <w:b/>
          <w:i/>
          <w:color w:val="262626" w:themeColor="text1" w:themeTint="D9"/>
          <w:szCs w:val="28"/>
          <w:lang w:val="en-GB"/>
        </w:rPr>
        <w:t>Ssp</w:t>
      </w:r>
      <w:proofErr w:type="spellEnd"/>
      <w:r w:rsidRPr="00BE3081">
        <w:rPr>
          <w:rFonts w:ascii="Arial" w:hAnsi="Arial" w:cs="Arial"/>
          <w:b/>
          <w:i/>
          <w:color w:val="262626" w:themeColor="text1" w:themeTint="D9"/>
          <w:szCs w:val="28"/>
          <w:lang w:val="en-GB"/>
        </w:rPr>
        <w:t xml:space="preserve"> non </w:t>
      </w:r>
      <w:proofErr w:type="spellStart"/>
      <w:r w:rsidRPr="00BE3081">
        <w:rPr>
          <w:rFonts w:ascii="Arial" w:hAnsi="Arial" w:cs="Arial"/>
          <w:b/>
          <w:i/>
          <w:color w:val="262626" w:themeColor="text1" w:themeTint="D9"/>
          <w:szCs w:val="28"/>
          <w:lang w:val="en-GB"/>
        </w:rPr>
        <w:t>alternativum</w:t>
      </w:r>
      <w:proofErr w:type="spellEnd"/>
    </w:p>
    <w:p w:rsidR="00BE3081" w:rsidRPr="00BE3081" w:rsidRDefault="00BE3081" w:rsidP="00BE3081">
      <w:pPr>
        <w:spacing w:line="360" w:lineRule="auto"/>
        <w:jc w:val="center"/>
        <w:rPr>
          <w:rFonts w:ascii="Arial" w:hAnsi="Arial" w:cs="Arial"/>
          <w:b/>
          <w:i/>
          <w:color w:val="262626" w:themeColor="text1" w:themeTint="D9"/>
          <w:szCs w:val="28"/>
          <w:lang w:val="en-GB"/>
        </w:rPr>
      </w:pPr>
      <w:proofErr w:type="spellStart"/>
      <w:r w:rsidRPr="00BE3081">
        <w:rPr>
          <w:rFonts w:ascii="Arial" w:hAnsi="Arial" w:cs="Arial"/>
          <w:b/>
          <w:i/>
          <w:color w:val="262626" w:themeColor="text1" w:themeTint="D9"/>
          <w:szCs w:val="28"/>
          <w:u w:val="single"/>
          <w:lang w:val="en-GB"/>
        </w:rPr>
        <w:t>Lolium</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i/>
          <w:color w:val="262626" w:themeColor="text1" w:themeTint="D9"/>
          <w:szCs w:val="28"/>
          <w:u w:val="single"/>
          <w:lang w:val="en-GB"/>
        </w:rPr>
        <w:t>multiflorum</w:t>
      </w:r>
      <w:proofErr w:type="spellEnd"/>
      <w:r w:rsidRPr="00BE3081">
        <w:rPr>
          <w:rFonts w:ascii="Arial" w:hAnsi="Arial" w:cs="Arial"/>
          <w:b/>
          <w:i/>
          <w:color w:val="262626" w:themeColor="text1" w:themeTint="D9"/>
          <w:szCs w:val="28"/>
          <w:lang w:val="en-GB"/>
        </w:rPr>
        <w:t xml:space="preserve"> Lam. Var. </w:t>
      </w:r>
      <w:proofErr w:type="spellStart"/>
      <w:r w:rsidRPr="00BE3081">
        <w:rPr>
          <w:rFonts w:ascii="Arial" w:hAnsi="Arial" w:cs="Arial"/>
          <w:b/>
          <w:i/>
          <w:color w:val="262626" w:themeColor="text1" w:themeTint="D9"/>
          <w:szCs w:val="28"/>
          <w:lang w:val="en-GB"/>
        </w:rPr>
        <w:t>Westerwoldicum</w:t>
      </w:r>
      <w:proofErr w:type="spellEnd"/>
      <w:r w:rsidRPr="00BE3081">
        <w:rPr>
          <w:rFonts w:ascii="Arial" w:hAnsi="Arial" w:cs="Arial"/>
          <w:b/>
          <w:i/>
          <w:color w:val="262626" w:themeColor="text1" w:themeTint="D9"/>
          <w:szCs w:val="28"/>
          <w:lang w:val="en-GB"/>
        </w:rPr>
        <w:t xml:space="preserve"> </w:t>
      </w:r>
    </w:p>
    <w:p w:rsidR="00BE3081" w:rsidRPr="00BE3081" w:rsidRDefault="00BE3081" w:rsidP="00BE3081">
      <w:pPr>
        <w:spacing w:line="360" w:lineRule="auto"/>
        <w:jc w:val="center"/>
        <w:rPr>
          <w:rFonts w:ascii="Arial" w:hAnsi="Arial" w:cs="Arial"/>
          <w:b/>
          <w:i/>
          <w:color w:val="262626" w:themeColor="text1" w:themeTint="D9"/>
          <w:szCs w:val="28"/>
          <w:lang w:val="en-GB"/>
        </w:rPr>
      </w:pPr>
      <w:proofErr w:type="spellStart"/>
      <w:r w:rsidRPr="00BE3081">
        <w:rPr>
          <w:rFonts w:ascii="Arial" w:hAnsi="Arial" w:cs="Arial"/>
          <w:b/>
          <w:i/>
          <w:color w:val="262626" w:themeColor="text1" w:themeTint="D9"/>
          <w:szCs w:val="28"/>
          <w:u w:val="single"/>
          <w:lang w:val="en-US"/>
        </w:rPr>
        <w:t>Lolium</w:t>
      </w:r>
      <w:proofErr w:type="spellEnd"/>
      <w:r w:rsidRPr="00BE3081">
        <w:rPr>
          <w:rFonts w:ascii="Arial" w:hAnsi="Arial" w:cs="Arial"/>
          <w:b/>
          <w:i/>
          <w:color w:val="262626" w:themeColor="text1" w:themeTint="D9"/>
          <w:szCs w:val="28"/>
          <w:lang w:val="en-US"/>
        </w:rPr>
        <w:t xml:space="preserve"> </w:t>
      </w:r>
      <w:proofErr w:type="spellStart"/>
      <w:r w:rsidRPr="00BE3081">
        <w:rPr>
          <w:rFonts w:ascii="Arial" w:hAnsi="Arial" w:cs="Arial"/>
          <w:b/>
          <w:i/>
          <w:color w:val="262626" w:themeColor="text1" w:themeTint="D9"/>
          <w:szCs w:val="28"/>
          <w:u w:val="single"/>
          <w:lang w:val="en-US"/>
        </w:rPr>
        <w:t>multiflorum</w:t>
      </w:r>
      <w:proofErr w:type="spellEnd"/>
      <w:r w:rsidRPr="00BE3081">
        <w:rPr>
          <w:rFonts w:ascii="Arial" w:hAnsi="Arial" w:cs="Arial"/>
          <w:b/>
          <w:i/>
          <w:color w:val="262626" w:themeColor="text1" w:themeTint="D9"/>
          <w:szCs w:val="28"/>
          <w:lang w:val="en-US"/>
        </w:rPr>
        <w:t xml:space="preserve"> Lam. Ssp. </w:t>
      </w:r>
      <w:proofErr w:type="spellStart"/>
      <w:r w:rsidRPr="00BE3081">
        <w:rPr>
          <w:rFonts w:ascii="Arial" w:hAnsi="Arial" w:cs="Arial"/>
          <w:b/>
          <w:i/>
          <w:color w:val="262626" w:themeColor="text1" w:themeTint="D9"/>
          <w:szCs w:val="28"/>
          <w:lang w:val="en-GB"/>
        </w:rPr>
        <w:t>Alternativum</w:t>
      </w:r>
      <w:proofErr w:type="spellEnd"/>
    </w:p>
    <w:p w:rsidR="00BE3081" w:rsidRPr="00BE3081" w:rsidRDefault="00BE3081" w:rsidP="00BE3081">
      <w:pPr>
        <w:spacing w:line="360" w:lineRule="auto"/>
        <w:jc w:val="center"/>
        <w:rPr>
          <w:rFonts w:ascii="Arial" w:hAnsi="Arial" w:cs="Arial"/>
          <w:b/>
          <w:color w:val="262626" w:themeColor="text1" w:themeTint="D9"/>
          <w:szCs w:val="28"/>
          <w:lang w:val="en-GB"/>
        </w:rPr>
      </w:pPr>
      <w:proofErr w:type="spellStart"/>
      <w:r w:rsidRPr="00BE3081">
        <w:rPr>
          <w:rFonts w:ascii="Arial" w:hAnsi="Arial" w:cs="Arial"/>
          <w:b/>
          <w:i/>
          <w:color w:val="262626" w:themeColor="text1" w:themeTint="D9"/>
          <w:szCs w:val="28"/>
          <w:lang w:val="en-GB"/>
        </w:rPr>
        <w:t>Lolium</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i/>
          <w:color w:val="262626" w:themeColor="text1" w:themeTint="D9"/>
          <w:szCs w:val="28"/>
          <w:lang w:val="en-GB"/>
        </w:rPr>
        <w:t>boucheanum</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color w:val="262626" w:themeColor="text1" w:themeTint="D9"/>
          <w:szCs w:val="28"/>
          <w:lang w:val="en-GB"/>
        </w:rPr>
        <w:t>Kunth</w:t>
      </w:r>
      <w:proofErr w:type="spellEnd"/>
    </w:p>
    <w:p w:rsidR="00BE3081" w:rsidRPr="00BE3081" w:rsidRDefault="00BE3081" w:rsidP="00BE3081">
      <w:pPr>
        <w:spacing w:line="360" w:lineRule="auto"/>
        <w:jc w:val="center"/>
        <w:rPr>
          <w:rFonts w:ascii="Arial" w:hAnsi="Arial" w:cs="Arial"/>
          <w:b/>
          <w:i/>
          <w:color w:val="262626" w:themeColor="text1" w:themeTint="D9"/>
          <w:szCs w:val="28"/>
          <w:lang w:val="en-GB"/>
        </w:rPr>
      </w:pPr>
      <w:proofErr w:type="spellStart"/>
      <w:r w:rsidRPr="00BE3081">
        <w:rPr>
          <w:rFonts w:ascii="Arial" w:hAnsi="Arial" w:cs="Arial"/>
          <w:b/>
          <w:i/>
          <w:color w:val="262626" w:themeColor="text1" w:themeTint="D9"/>
          <w:szCs w:val="28"/>
          <w:lang w:val="en-GB"/>
        </w:rPr>
        <w:t>Lolium</w:t>
      </w:r>
      <w:proofErr w:type="spellEnd"/>
      <w:r w:rsidRPr="00BE3081">
        <w:rPr>
          <w:rFonts w:ascii="Arial" w:hAnsi="Arial" w:cs="Arial"/>
          <w:b/>
          <w:i/>
          <w:color w:val="262626" w:themeColor="text1" w:themeTint="D9"/>
          <w:szCs w:val="28"/>
          <w:lang w:val="en-GB"/>
        </w:rPr>
        <w:t xml:space="preserve"> x </w:t>
      </w:r>
      <w:proofErr w:type="spellStart"/>
      <w:r w:rsidRPr="00BE3081">
        <w:rPr>
          <w:rFonts w:ascii="Arial" w:hAnsi="Arial" w:cs="Arial"/>
          <w:b/>
          <w:i/>
          <w:color w:val="262626" w:themeColor="text1" w:themeTint="D9"/>
          <w:szCs w:val="28"/>
          <w:lang w:val="en-GB"/>
        </w:rPr>
        <w:t>hybridum</w:t>
      </w:r>
      <w:proofErr w:type="spellEnd"/>
      <w:r w:rsidRPr="00BE3081">
        <w:rPr>
          <w:rFonts w:ascii="Arial" w:hAnsi="Arial" w:cs="Arial"/>
          <w:b/>
          <w:i/>
          <w:color w:val="262626" w:themeColor="text1" w:themeTint="D9"/>
          <w:szCs w:val="28"/>
          <w:lang w:val="en-GB"/>
        </w:rPr>
        <w:t xml:space="preserve"> </w:t>
      </w:r>
      <w:proofErr w:type="spellStart"/>
      <w:r w:rsidRPr="00BE3081">
        <w:rPr>
          <w:rFonts w:ascii="Arial" w:hAnsi="Arial" w:cs="Arial"/>
          <w:b/>
          <w:color w:val="262626" w:themeColor="text1" w:themeTint="D9"/>
          <w:szCs w:val="28"/>
          <w:lang w:val="en-GB"/>
        </w:rPr>
        <w:t>Hausskn</w:t>
      </w:r>
      <w:proofErr w:type="spellEnd"/>
      <w:r w:rsidRPr="00BE3081">
        <w:rPr>
          <w:rFonts w:ascii="Arial" w:hAnsi="Arial" w:cs="Arial"/>
          <w:b/>
          <w:i/>
          <w:color w:val="262626" w:themeColor="text1" w:themeTint="D9"/>
          <w:szCs w:val="28"/>
          <w:lang w:val="en-GB"/>
        </w:rPr>
        <w:t xml:space="preserve"> </w:t>
      </w:r>
    </w:p>
    <w:p w:rsidR="00BE3081" w:rsidRPr="00BE3081" w:rsidRDefault="00BE3081" w:rsidP="00BE3081">
      <w:pPr>
        <w:spacing w:line="360" w:lineRule="auto"/>
        <w:jc w:val="center"/>
        <w:rPr>
          <w:rFonts w:ascii="Arial" w:hAnsi="Arial" w:cs="Arial"/>
          <w:b/>
          <w:color w:val="262626" w:themeColor="text1" w:themeTint="D9"/>
          <w:szCs w:val="28"/>
        </w:rPr>
      </w:pPr>
      <w:proofErr w:type="spellStart"/>
      <w:r w:rsidRPr="00BE3081">
        <w:rPr>
          <w:rFonts w:ascii="Arial" w:hAnsi="Arial" w:cs="Arial"/>
          <w:b/>
          <w:i/>
          <w:color w:val="262626" w:themeColor="text1" w:themeTint="D9"/>
          <w:szCs w:val="28"/>
        </w:rPr>
        <w:t>Lolium</w:t>
      </w:r>
      <w:proofErr w:type="spellEnd"/>
      <w:r w:rsidRPr="00BE3081">
        <w:rPr>
          <w:rFonts w:ascii="Arial" w:hAnsi="Arial" w:cs="Arial"/>
          <w:b/>
          <w:i/>
          <w:color w:val="262626" w:themeColor="text1" w:themeTint="D9"/>
          <w:szCs w:val="28"/>
        </w:rPr>
        <w:t xml:space="preserve"> </w:t>
      </w:r>
      <w:proofErr w:type="spellStart"/>
      <w:r w:rsidRPr="00BE3081">
        <w:rPr>
          <w:rFonts w:ascii="Arial" w:hAnsi="Arial" w:cs="Arial"/>
          <w:b/>
          <w:i/>
          <w:color w:val="262626" w:themeColor="text1" w:themeTint="D9"/>
          <w:szCs w:val="28"/>
        </w:rPr>
        <w:t>rigidum</w:t>
      </w:r>
      <w:proofErr w:type="spellEnd"/>
      <w:r w:rsidRPr="00BE3081">
        <w:rPr>
          <w:rFonts w:ascii="Arial" w:hAnsi="Arial" w:cs="Arial"/>
          <w:b/>
          <w:i/>
          <w:color w:val="262626" w:themeColor="text1" w:themeTint="D9"/>
          <w:szCs w:val="28"/>
        </w:rPr>
        <w:t xml:space="preserve"> </w:t>
      </w:r>
      <w:proofErr w:type="spellStart"/>
      <w:r w:rsidRPr="00BE3081">
        <w:rPr>
          <w:rFonts w:ascii="Arial" w:hAnsi="Arial" w:cs="Arial"/>
          <w:b/>
          <w:iCs/>
          <w:color w:val="262626" w:themeColor="text1" w:themeTint="D9"/>
          <w:szCs w:val="28"/>
        </w:rPr>
        <w:t>Gaudin</w:t>
      </w:r>
      <w:proofErr w:type="spellEnd"/>
      <w:r w:rsidRPr="00BE3081">
        <w:rPr>
          <w:rFonts w:ascii="Arial" w:hAnsi="Arial" w:cs="Arial"/>
          <w:b/>
          <w:color w:val="262626" w:themeColor="text1" w:themeTint="D9"/>
          <w:szCs w:val="28"/>
        </w:rPr>
        <w:t>)</w:t>
      </w:r>
    </w:p>
    <w:p w:rsidR="00FE335B" w:rsidRPr="00DA1465" w:rsidRDefault="00FE335B" w:rsidP="00FE335B">
      <w:pPr>
        <w:spacing w:line="480" w:lineRule="auto"/>
        <w:jc w:val="center"/>
        <w:rPr>
          <w:rFonts w:ascii="Arial" w:hAnsi="Arial" w:cs="Arial"/>
          <w:b/>
          <w:color w:val="004A92"/>
          <w:lang w:val="es-MX"/>
        </w:rPr>
      </w:pPr>
    </w:p>
    <w:p w:rsidR="00FE335B" w:rsidRDefault="00FE335B" w:rsidP="00FE335B">
      <w:pPr>
        <w:spacing w:line="480" w:lineRule="auto"/>
        <w:jc w:val="center"/>
        <w:rPr>
          <w:rFonts w:ascii="Arial" w:hAnsi="Arial" w:cs="Arial"/>
          <w:b/>
          <w:color w:val="004A92"/>
          <w:lang w:val="es-UY"/>
        </w:rPr>
      </w:pPr>
    </w:p>
    <w:p w:rsidR="00FE335B" w:rsidRDefault="00FE335B" w:rsidP="00FE335B">
      <w:pPr>
        <w:spacing w:line="480" w:lineRule="auto"/>
        <w:jc w:val="center"/>
        <w:rPr>
          <w:rFonts w:ascii="Arial" w:hAnsi="Arial" w:cs="Arial"/>
          <w:b/>
          <w:color w:val="004A92"/>
          <w:lang w:val="es-UY"/>
        </w:rPr>
      </w:pPr>
    </w:p>
    <w:p w:rsidR="00FE335B" w:rsidRDefault="00FE335B" w:rsidP="00FE335B">
      <w:pPr>
        <w:spacing w:line="480" w:lineRule="auto"/>
        <w:jc w:val="center"/>
        <w:rPr>
          <w:rFonts w:ascii="Arial" w:hAnsi="Arial" w:cs="Arial"/>
          <w:b/>
          <w:color w:val="004A92"/>
          <w:lang w:val="es-UY"/>
        </w:rPr>
      </w:pPr>
    </w:p>
    <w:p w:rsidR="00FE335B" w:rsidRDefault="00FE335B" w:rsidP="00FE335B">
      <w:pPr>
        <w:spacing w:line="480" w:lineRule="auto"/>
        <w:jc w:val="center"/>
        <w:rPr>
          <w:rFonts w:ascii="Arial" w:hAnsi="Arial" w:cs="Arial"/>
          <w:b/>
          <w:color w:val="004A92"/>
          <w:lang w:val="es-UY"/>
        </w:rPr>
      </w:pPr>
    </w:p>
    <w:p w:rsidR="00FE335B" w:rsidRDefault="00FE335B" w:rsidP="00FE335B">
      <w:pPr>
        <w:spacing w:line="480" w:lineRule="auto"/>
        <w:jc w:val="center"/>
        <w:rPr>
          <w:rFonts w:ascii="Arial" w:hAnsi="Arial" w:cs="Arial"/>
          <w:b/>
          <w:color w:val="004A92"/>
          <w:lang w:val="es-UY"/>
        </w:rPr>
      </w:pPr>
    </w:p>
    <w:p w:rsidR="00FE335B" w:rsidRDefault="00FE335B" w:rsidP="00FE335B">
      <w:pPr>
        <w:spacing w:line="480" w:lineRule="auto"/>
        <w:rPr>
          <w:rFonts w:ascii="Arial" w:hAnsi="Arial" w:cs="Arial"/>
          <w:b/>
          <w:color w:val="004A92"/>
          <w:lang w:val="es-UY"/>
        </w:rPr>
      </w:pPr>
    </w:p>
    <w:p w:rsidR="0075131E" w:rsidRDefault="0075131E" w:rsidP="00FE335B">
      <w:pPr>
        <w:spacing w:line="480" w:lineRule="auto"/>
        <w:rPr>
          <w:rFonts w:ascii="Arial" w:hAnsi="Arial" w:cs="Arial"/>
          <w:b/>
          <w:color w:val="004A92"/>
          <w:lang w:val="es-UY"/>
        </w:rPr>
      </w:pPr>
    </w:p>
    <w:p w:rsidR="0075131E" w:rsidRDefault="0075131E" w:rsidP="00FE335B">
      <w:pPr>
        <w:spacing w:line="480" w:lineRule="auto"/>
        <w:rPr>
          <w:rFonts w:ascii="Arial" w:hAnsi="Arial" w:cs="Arial"/>
          <w:b/>
          <w:color w:val="004A92"/>
          <w:lang w:val="es-UY"/>
        </w:rPr>
      </w:pPr>
    </w:p>
    <w:tbl>
      <w:tblPr>
        <w:tblStyle w:val="Tablaconcuadrcula"/>
        <w:tblW w:w="9870" w:type="dxa"/>
        <w:tblInd w:w="-5" w:type="dxa"/>
        <w:tblLook w:val="04A0" w:firstRow="1" w:lastRow="0" w:firstColumn="1" w:lastColumn="0" w:noHBand="0" w:noVBand="1"/>
      </w:tblPr>
      <w:tblGrid>
        <w:gridCol w:w="9870"/>
      </w:tblGrid>
      <w:tr w:rsidR="002903B3" w:rsidTr="008A722F">
        <w:trPr>
          <w:trHeight w:val="287"/>
        </w:trPr>
        <w:tc>
          <w:tcPr>
            <w:tcW w:w="9870" w:type="dxa"/>
            <w:vAlign w:val="center"/>
          </w:tcPr>
          <w:p w:rsidR="002903B3" w:rsidRPr="002903B3" w:rsidRDefault="002903B3" w:rsidP="00E856B4">
            <w:pPr>
              <w:rPr>
                <w:rFonts w:ascii="Arial" w:hAnsi="Arial" w:cs="Arial"/>
                <w:color w:val="262626" w:themeColor="text1" w:themeTint="D9"/>
                <w:lang w:val="es-MX"/>
              </w:rPr>
            </w:pPr>
            <w:r w:rsidRPr="002903B3">
              <w:rPr>
                <w:rFonts w:ascii="Arial" w:hAnsi="Arial" w:cs="Arial"/>
                <w:color w:val="262626" w:themeColor="text1" w:themeTint="D9"/>
                <w:lang w:val="es-MX"/>
              </w:rPr>
              <w:t xml:space="preserve">Nombre propuesto del cultivar:  </w:t>
            </w:r>
          </w:p>
        </w:tc>
      </w:tr>
      <w:tr w:rsidR="002903B3" w:rsidTr="008A722F">
        <w:trPr>
          <w:trHeight w:val="287"/>
        </w:trPr>
        <w:tc>
          <w:tcPr>
            <w:tcW w:w="9870" w:type="dxa"/>
            <w:vAlign w:val="center"/>
          </w:tcPr>
          <w:p w:rsidR="002903B3" w:rsidRPr="002903B3" w:rsidRDefault="002903B3" w:rsidP="00E856B4">
            <w:pPr>
              <w:rPr>
                <w:rFonts w:ascii="Arial" w:hAnsi="Arial" w:cs="Arial"/>
                <w:color w:val="262626" w:themeColor="text1" w:themeTint="D9"/>
                <w:lang w:val="es-MX"/>
              </w:rPr>
            </w:pPr>
            <w:r w:rsidRPr="002903B3">
              <w:rPr>
                <w:rFonts w:ascii="Arial" w:hAnsi="Arial" w:cs="Arial"/>
                <w:color w:val="262626" w:themeColor="text1" w:themeTint="D9"/>
                <w:lang w:val="es-MX"/>
              </w:rPr>
              <w:t>Lugar y año de las observaciones realizadas:</w:t>
            </w:r>
          </w:p>
        </w:tc>
      </w:tr>
      <w:tr w:rsidR="002903B3" w:rsidTr="008A722F">
        <w:trPr>
          <w:trHeight w:val="287"/>
        </w:trPr>
        <w:tc>
          <w:tcPr>
            <w:tcW w:w="9870" w:type="dxa"/>
            <w:vAlign w:val="center"/>
          </w:tcPr>
          <w:p w:rsidR="002903B3" w:rsidRPr="002903B3" w:rsidRDefault="002903B3" w:rsidP="00E856B4">
            <w:pPr>
              <w:rPr>
                <w:rFonts w:ascii="Arial" w:hAnsi="Arial" w:cs="Arial"/>
                <w:color w:val="262626" w:themeColor="text1" w:themeTint="D9"/>
                <w:lang w:val="es-MX"/>
              </w:rPr>
            </w:pPr>
          </w:p>
        </w:tc>
      </w:tr>
    </w:tbl>
    <w:p w:rsidR="00FE335B" w:rsidRPr="001D6451" w:rsidRDefault="00FE335B" w:rsidP="00FE335B">
      <w:pPr>
        <w:pStyle w:val="Ttulo2"/>
        <w:jc w:val="left"/>
        <w:rPr>
          <w:rFonts w:cs="Arial"/>
          <w:color w:val="262626" w:themeColor="text1" w:themeTint="D9"/>
          <w:sz w:val="20"/>
        </w:rPr>
      </w:pPr>
    </w:p>
    <w:p w:rsidR="00FE335B" w:rsidRPr="001D6451" w:rsidRDefault="00FE335B" w:rsidP="001D6451">
      <w:pPr>
        <w:tabs>
          <w:tab w:val="left" w:pos="7938"/>
          <w:tab w:val="left" w:pos="8080"/>
        </w:tabs>
        <w:rPr>
          <w:rFonts w:ascii="Arial" w:hAnsi="Arial" w:cs="Arial"/>
          <w:color w:val="262626" w:themeColor="text1" w:themeTint="D9"/>
          <w:sz w:val="18"/>
        </w:rPr>
      </w:pPr>
      <w:r w:rsidRPr="001D6451">
        <w:rPr>
          <w:rFonts w:ascii="Arial" w:hAnsi="Arial" w:cs="Arial"/>
          <w:color w:val="262626" w:themeColor="text1" w:themeTint="D9"/>
          <w:sz w:val="18"/>
        </w:rPr>
        <w:t>(*) A completar por INASE</w:t>
      </w:r>
    </w:p>
    <w:p w:rsidR="00FE335B" w:rsidRDefault="00FE335B" w:rsidP="00FE335B">
      <w:pPr>
        <w:rPr>
          <w:rFonts w:ascii="Arial" w:hAnsi="Arial" w:cs="Arial"/>
          <w:color w:val="262626" w:themeColor="text1" w:themeTint="D9"/>
          <w:sz w:val="18"/>
        </w:rPr>
      </w:pPr>
    </w:p>
    <w:p w:rsidR="002903B3" w:rsidRDefault="002903B3" w:rsidP="001D6451">
      <w:pPr>
        <w:pStyle w:val="Ttulo2"/>
        <w:jc w:val="center"/>
        <w:rPr>
          <w:rFonts w:cs="Arial"/>
          <w:color w:val="004A92"/>
          <w:sz w:val="20"/>
          <w:lang w:val="es-UY"/>
        </w:rPr>
      </w:pPr>
    </w:p>
    <w:p w:rsidR="00BE3081" w:rsidRPr="00AA26E2" w:rsidRDefault="00BE3081" w:rsidP="00AA26E2">
      <w:pPr>
        <w:rPr>
          <w:lang w:val="es-UY"/>
        </w:rPr>
      </w:pPr>
    </w:p>
    <w:p w:rsidR="00EA1145" w:rsidRPr="002E69B5" w:rsidRDefault="001D6451" w:rsidP="002E69B5">
      <w:pPr>
        <w:pStyle w:val="Ttulo2"/>
        <w:jc w:val="center"/>
        <w:rPr>
          <w:rFonts w:cs="Arial"/>
          <w:color w:val="004A92"/>
          <w:sz w:val="20"/>
          <w:lang w:val="es-UY"/>
        </w:rPr>
      </w:pPr>
      <w:r w:rsidRPr="001D6451">
        <w:rPr>
          <w:rFonts w:cs="Arial"/>
          <w:color w:val="004A92"/>
          <w:sz w:val="20"/>
          <w:lang w:val="es-UY"/>
        </w:rPr>
        <w:lastRenderedPageBreak/>
        <w:t>I. DESCRIPCIÓN DEL CULTIVAR</w:t>
      </w:r>
    </w:p>
    <w:p w:rsidR="001D6451" w:rsidRDefault="001D6451" w:rsidP="00871012">
      <w:pPr>
        <w:rPr>
          <w:sz w:val="22"/>
          <w:lang w:val="es-MX"/>
        </w:rPr>
      </w:pPr>
    </w:p>
    <w:p w:rsidR="005B5E3E" w:rsidRDefault="005B5E3E" w:rsidP="005B5E3E">
      <w:pPr>
        <w:rPr>
          <w:rFonts w:cs="Arial"/>
          <w:sz w:val="22"/>
          <w:szCs w:val="22"/>
          <w:lang w:val="es-MX"/>
        </w:rPr>
      </w:pPr>
    </w:p>
    <w:p w:rsidR="00BE3081" w:rsidRDefault="00BE3081" w:rsidP="005B5E3E">
      <w:pPr>
        <w:rPr>
          <w:rFonts w:cs="Arial"/>
          <w:sz w:val="22"/>
          <w:szCs w:val="22"/>
          <w:lang w:val="es-MX"/>
        </w:rPr>
      </w:pPr>
    </w:p>
    <w:p w:rsidR="005B5E3E" w:rsidRPr="00BE3081" w:rsidRDefault="00BE3081" w:rsidP="00BE3081">
      <w:pPr>
        <w:pStyle w:val="Prrafodelista"/>
        <w:numPr>
          <w:ilvl w:val="0"/>
          <w:numId w:val="40"/>
        </w:numPr>
        <w:rPr>
          <w:rFonts w:ascii="Arial" w:hAnsi="Arial" w:cs="Arial"/>
          <w:b/>
          <w:color w:val="262626" w:themeColor="text1" w:themeTint="D9"/>
          <w:lang w:val="es-MX"/>
        </w:rPr>
      </w:pPr>
      <w:r w:rsidRPr="00BE3081">
        <w:rPr>
          <w:rFonts w:ascii="Arial" w:hAnsi="Arial" w:cs="Arial"/>
          <w:b/>
          <w:color w:val="262626" w:themeColor="text1" w:themeTint="D9"/>
          <w:lang w:val="es-MX"/>
        </w:rPr>
        <w:t xml:space="preserve">Indique a que grupo pertenece según las características utilizadas para su agrupamiento </w:t>
      </w:r>
    </w:p>
    <w:p w:rsidR="005B5E3E" w:rsidRPr="005B5E3E" w:rsidRDefault="005B5E3E" w:rsidP="005B5E3E">
      <w:pPr>
        <w:rPr>
          <w:rFonts w:ascii="Arial" w:hAnsi="Arial" w:cs="Arial"/>
          <w:color w:val="262626" w:themeColor="text1" w:themeTint="D9"/>
          <w:lang w:val="es-MX"/>
        </w:rPr>
      </w:pPr>
    </w:p>
    <w:tbl>
      <w:tblPr>
        <w:tblpPr w:leftFromText="141" w:rightFromText="141" w:vertAnchor="text" w:horzAnchor="page" w:tblpX="1792" w:tblpY="82"/>
        <w:tblW w:w="425" w:type="dxa"/>
        <w:tblLayout w:type="fixed"/>
        <w:tblCellMar>
          <w:left w:w="70" w:type="dxa"/>
          <w:right w:w="70" w:type="dxa"/>
        </w:tblCellMar>
        <w:tblLook w:val="04A0" w:firstRow="1" w:lastRow="0" w:firstColumn="1" w:lastColumn="0" w:noHBand="0" w:noVBand="1"/>
      </w:tblPr>
      <w:tblGrid>
        <w:gridCol w:w="425"/>
      </w:tblGrid>
      <w:tr w:rsidR="005B5E3E"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E" w:rsidRPr="00F861D6" w:rsidRDefault="005B5E3E" w:rsidP="00203844">
            <w:pPr>
              <w:rPr>
                <w:rFonts w:ascii="Arial" w:hAnsi="Arial" w:cs="Arial"/>
                <w:color w:val="262626" w:themeColor="text1" w:themeTint="D9"/>
              </w:rPr>
            </w:pPr>
          </w:p>
        </w:tc>
      </w:tr>
    </w:tbl>
    <w:p w:rsidR="00BE3081" w:rsidRDefault="00BE3081" w:rsidP="005B5E3E">
      <w:pPr>
        <w:rPr>
          <w:rFonts w:ascii="Arial" w:hAnsi="Arial" w:cs="Arial"/>
          <w:color w:val="262626" w:themeColor="text1" w:themeTint="D9"/>
          <w:lang w:val="es-MX"/>
        </w:rPr>
      </w:pPr>
    </w:p>
    <w:p w:rsidR="00BE3081" w:rsidRPr="00BE3081" w:rsidRDefault="00BE3081" w:rsidP="00BE3081">
      <w:pPr>
        <w:ind w:left="2832" w:firstLine="708"/>
        <w:rPr>
          <w:rFonts w:ascii="Arial" w:hAnsi="Arial" w:cs="Arial"/>
          <w:color w:val="262626" w:themeColor="text1" w:themeTint="D9"/>
          <w:lang w:val="en-GB"/>
        </w:rPr>
      </w:pPr>
      <w:r w:rsidRPr="00BE3081">
        <w:rPr>
          <w:rFonts w:ascii="Arial" w:hAnsi="Arial" w:cs="Arial"/>
          <w:color w:val="262626" w:themeColor="text1" w:themeTint="D9"/>
          <w:lang w:val="en-GB"/>
        </w:rPr>
        <w:t xml:space="preserve">1. </w:t>
      </w:r>
      <w:proofErr w:type="spellStart"/>
      <w:r w:rsidRPr="00BE3081">
        <w:rPr>
          <w:rFonts w:ascii="Arial" w:hAnsi="Arial" w:cs="Arial"/>
          <w:i/>
          <w:color w:val="262626" w:themeColor="text1" w:themeTint="D9"/>
          <w:lang w:val="en-GB"/>
        </w:rPr>
        <w:t>Lolium</w:t>
      </w:r>
      <w:proofErr w:type="spellEnd"/>
      <w:r w:rsidRPr="00BE3081">
        <w:rPr>
          <w:rFonts w:ascii="Arial" w:hAnsi="Arial" w:cs="Arial"/>
          <w:i/>
          <w:color w:val="262626" w:themeColor="text1" w:themeTint="D9"/>
          <w:lang w:val="en-GB"/>
        </w:rPr>
        <w:t xml:space="preserve"> </w:t>
      </w:r>
      <w:proofErr w:type="spellStart"/>
      <w:r w:rsidRPr="00BE3081">
        <w:rPr>
          <w:rFonts w:ascii="Arial" w:hAnsi="Arial" w:cs="Arial"/>
          <w:i/>
          <w:color w:val="262626" w:themeColor="text1" w:themeTint="D9"/>
          <w:lang w:val="en-GB"/>
        </w:rPr>
        <w:t>multiflorum</w:t>
      </w:r>
      <w:proofErr w:type="spellEnd"/>
      <w:r w:rsidRPr="00BE3081">
        <w:rPr>
          <w:rFonts w:ascii="Arial" w:hAnsi="Arial" w:cs="Arial"/>
          <w:i/>
          <w:color w:val="262626" w:themeColor="text1" w:themeTint="D9"/>
          <w:lang w:val="en-GB"/>
        </w:rPr>
        <w:t xml:space="preserve"> Lam. Var. </w:t>
      </w:r>
      <w:proofErr w:type="spellStart"/>
      <w:r w:rsidRPr="00BE3081">
        <w:rPr>
          <w:rFonts w:ascii="Arial" w:hAnsi="Arial" w:cs="Arial"/>
          <w:i/>
          <w:color w:val="262626" w:themeColor="text1" w:themeTint="D9"/>
          <w:lang w:val="en-GB"/>
        </w:rPr>
        <w:t>westerwoldicum</w:t>
      </w:r>
      <w:proofErr w:type="spellEnd"/>
      <w:r w:rsidRPr="00BE3081">
        <w:rPr>
          <w:rFonts w:ascii="Arial" w:hAnsi="Arial" w:cs="Arial"/>
          <w:color w:val="262626" w:themeColor="text1" w:themeTint="D9"/>
          <w:lang w:val="en-GB"/>
        </w:rPr>
        <w:t xml:space="preserve"> (</w:t>
      </w:r>
      <w:proofErr w:type="spellStart"/>
      <w:r w:rsidRPr="00BE3081">
        <w:rPr>
          <w:rFonts w:ascii="Arial" w:hAnsi="Arial" w:cs="Arial"/>
          <w:color w:val="262626" w:themeColor="text1" w:themeTint="D9"/>
          <w:lang w:val="en-GB"/>
        </w:rPr>
        <w:t>Lmw</w:t>
      </w:r>
      <w:proofErr w:type="spellEnd"/>
      <w:r w:rsidRPr="00BE3081">
        <w:rPr>
          <w:rFonts w:ascii="Arial" w:hAnsi="Arial" w:cs="Arial"/>
          <w:color w:val="262626" w:themeColor="text1" w:themeTint="D9"/>
          <w:lang w:val="en-GB"/>
        </w:rPr>
        <w:t>)</w:t>
      </w:r>
    </w:p>
    <w:p w:rsidR="00BE3081" w:rsidRPr="00BE3081" w:rsidRDefault="00BE3081" w:rsidP="00BE3081">
      <w:pPr>
        <w:rPr>
          <w:rFonts w:ascii="Arial" w:hAnsi="Arial" w:cs="Arial"/>
          <w:color w:val="262626" w:themeColor="text1" w:themeTint="D9"/>
          <w:lang w:val="en-GB"/>
        </w:rPr>
      </w:pPr>
      <w:r w:rsidRPr="00BE3081">
        <w:rPr>
          <w:rFonts w:ascii="Arial" w:hAnsi="Arial" w:cs="Arial"/>
          <w:color w:val="262626" w:themeColor="text1" w:themeTint="D9"/>
          <w:lang w:val="en-GB"/>
        </w:rPr>
        <w:tab/>
      </w:r>
      <w:r w:rsidRPr="00BE3081">
        <w:rPr>
          <w:rFonts w:ascii="Arial" w:hAnsi="Arial" w:cs="Arial"/>
          <w:color w:val="262626" w:themeColor="text1" w:themeTint="D9"/>
          <w:lang w:val="en-GB"/>
        </w:rPr>
        <w:tab/>
      </w:r>
      <w:r w:rsidRPr="00BE3081">
        <w:rPr>
          <w:rFonts w:ascii="Arial" w:hAnsi="Arial" w:cs="Arial"/>
          <w:color w:val="262626" w:themeColor="text1" w:themeTint="D9"/>
          <w:lang w:val="en-GB"/>
        </w:rPr>
        <w:tab/>
      </w:r>
      <w:r w:rsidRPr="00BE3081">
        <w:rPr>
          <w:rFonts w:ascii="Arial" w:hAnsi="Arial" w:cs="Arial"/>
          <w:color w:val="262626" w:themeColor="text1" w:themeTint="D9"/>
          <w:lang w:val="en-GB"/>
        </w:rPr>
        <w:tab/>
        <w:t xml:space="preserve">   </w:t>
      </w:r>
      <w:r w:rsidRPr="00BE3081">
        <w:rPr>
          <w:rFonts w:ascii="Arial" w:hAnsi="Arial" w:cs="Arial"/>
          <w:color w:val="262626" w:themeColor="text1" w:themeTint="D9"/>
          <w:lang w:val="en-GB"/>
        </w:rPr>
        <w:tab/>
        <w:t xml:space="preserve"> </w:t>
      </w:r>
      <w:proofErr w:type="spellStart"/>
      <w:r w:rsidRPr="00BE3081">
        <w:rPr>
          <w:rFonts w:ascii="Arial" w:hAnsi="Arial" w:cs="Arial"/>
          <w:i/>
          <w:color w:val="262626" w:themeColor="text1" w:themeTint="D9"/>
          <w:lang w:val="en-GB"/>
        </w:rPr>
        <w:t>Lolium</w:t>
      </w:r>
      <w:proofErr w:type="spellEnd"/>
      <w:r w:rsidRPr="00BE3081">
        <w:rPr>
          <w:rFonts w:ascii="Arial" w:hAnsi="Arial" w:cs="Arial"/>
          <w:i/>
          <w:color w:val="262626" w:themeColor="text1" w:themeTint="D9"/>
          <w:lang w:val="en-GB"/>
        </w:rPr>
        <w:t xml:space="preserve"> </w:t>
      </w:r>
      <w:proofErr w:type="spellStart"/>
      <w:r w:rsidRPr="00BE3081">
        <w:rPr>
          <w:rFonts w:ascii="Arial" w:hAnsi="Arial" w:cs="Arial"/>
          <w:i/>
          <w:color w:val="262626" w:themeColor="text1" w:themeTint="D9"/>
          <w:lang w:val="en-GB"/>
        </w:rPr>
        <w:t>rigidum</w:t>
      </w:r>
      <w:proofErr w:type="spellEnd"/>
      <w:r w:rsidRPr="00BE3081">
        <w:rPr>
          <w:rFonts w:ascii="Arial" w:hAnsi="Arial" w:cs="Arial"/>
          <w:color w:val="262626" w:themeColor="text1" w:themeTint="D9"/>
          <w:lang w:val="en-GB"/>
        </w:rPr>
        <w:t xml:space="preserve"> (</w:t>
      </w:r>
      <w:proofErr w:type="spellStart"/>
      <w:r w:rsidRPr="00BE3081">
        <w:rPr>
          <w:rFonts w:ascii="Arial" w:hAnsi="Arial" w:cs="Arial"/>
          <w:color w:val="262626" w:themeColor="text1" w:themeTint="D9"/>
          <w:lang w:val="en-GB"/>
        </w:rPr>
        <w:t>Lr</w:t>
      </w:r>
      <w:proofErr w:type="spellEnd"/>
      <w:r w:rsidRPr="00BE3081">
        <w:rPr>
          <w:rFonts w:ascii="Arial" w:hAnsi="Arial" w:cs="Arial"/>
          <w:color w:val="262626" w:themeColor="text1" w:themeTint="D9"/>
          <w:lang w:val="en-GB"/>
        </w:rPr>
        <w:t>)</w:t>
      </w:r>
    </w:p>
    <w:p w:rsidR="00BE3081" w:rsidRPr="00BE3081" w:rsidRDefault="00BE3081" w:rsidP="00BE3081">
      <w:pPr>
        <w:rPr>
          <w:rFonts w:ascii="Arial" w:hAnsi="Arial" w:cs="Arial"/>
          <w:color w:val="262626" w:themeColor="text1" w:themeTint="D9"/>
          <w:lang w:val="en-GB"/>
        </w:rPr>
      </w:pPr>
    </w:p>
    <w:p w:rsidR="00BE3081" w:rsidRPr="00BE3081" w:rsidRDefault="00BE3081" w:rsidP="00BE3081">
      <w:pPr>
        <w:rPr>
          <w:rFonts w:ascii="Arial" w:hAnsi="Arial" w:cs="Arial"/>
          <w:color w:val="262626" w:themeColor="text1" w:themeTint="D9"/>
          <w:lang w:val="en-GB"/>
        </w:rPr>
      </w:pPr>
      <w:r w:rsidRPr="00BE3081">
        <w:rPr>
          <w:rFonts w:ascii="Arial" w:hAnsi="Arial" w:cs="Arial"/>
          <w:color w:val="262626" w:themeColor="text1" w:themeTint="D9"/>
          <w:lang w:val="en-GB"/>
        </w:rPr>
        <w:tab/>
      </w:r>
      <w:r w:rsidRPr="00BE3081">
        <w:rPr>
          <w:rFonts w:ascii="Arial" w:hAnsi="Arial" w:cs="Arial"/>
          <w:color w:val="262626" w:themeColor="text1" w:themeTint="D9"/>
          <w:lang w:val="en-GB"/>
        </w:rPr>
        <w:tab/>
      </w:r>
      <w:r w:rsidRPr="00BE3081">
        <w:rPr>
          <w:rFonts w:ascii="Arial" w:hAnsi="Arial" w:cs="Arial"/>
          <w:color w:val="262626" w:themeColor="text1" w:themeTint="D9"/>
          <w:lang w:val="en-GB"/>
        </w:rPr>
        <w:tab/>
      </w:r>
      <w:r w:rsidRPr="00BE3081">
        <w:rPr>
          <w:rFonts w:ascii="Arial" w:hAnsi="Arial" w:cs="Arial"/>
          <w:color w:val="262626" w:themeColor="text1" w:themeTint="D9"/>
          <w:lang w:val="en-GB"/>
        </w:rPr>
        <w:tab/>
      </w:r>
      <w:r w:rsidRPr="00BE3081">
        <w:rPr>
          <w:rFonts w:ascii="Arial" w:hAnsi="Arial" w:cs="Arial"/>
          <w:color w:val="262626" w:themeColor="text1" w:themeTint="D9"/>
          <w:lang w:val="en-GB"/>
        </w:rPr>
        <w:tab/>
        <w:t xml:space="preserve">2. </w:t>
      </w:r>
      <w:proofErr w:type="spellStart"/>
      <w:r w:rsidRPr="00BE3081">
        <w:rPr>
          <w:rFonts w:ascii="Arial" w:hAnsi="Arial" w:cs="Arial"/>
          <w:i/>
          <w:color w:val="262626" w:themeColor="text1" w:themeTint="D9"/>
          <w:lang w:val="en-GB"/>
        </w:rPr>
        <w:t>Lolium</w:t>
      </w:r>
      <w:proofErr w:type="spellEnd"/>
      <w:r w:rsidRPr="00BE3081">
        <w:rPr>
          <w:rFonts w:ascii="Arial" w:hAnsi="Arial" w:cs="Arial"/>
          <w:i/>
          <w:color w:val="262626" w:themeColor="text1" w:themeTint="D9"/>
          <w:lang w:val="en-GB"/>
        </w:rPr>
        <w:t xml:space="preserve"> </w:t>
      </w:r>
      <w:proofErr w:type="spellStart"/>
      <w:r w:rsidRPr="00BE3081">
        <w:rPr>
          <w:rFonts w:ascii="Arial" w:hAnsi="Arial" w:cs="Arial"/>
          <w:i/>
          <w:color w:val="262626" w:themeColor="text1" w:themeTint="D9"/>
          <w:lang w:val="en-GB"/>
        </w:rPr>
        <w:t>perenne</w:t>
      </w:r>
      <w:proofErr w:type="spellEnd"/>
      <w:r w:rsidRPr="00BE3081">
        <w:rPr>
          <w:rFonts w:ascii="Arial" w:hAnsi="Arial" w:cs="Arial"/>
          <w:i/>
          <w:color w:val="262626" w:themeColor="text1" w:themeTint="D9"/>
          <w:lang w:val="en-GB"/>
        </w:rPr>
        <w:t xml:space="preserve"> L.</w:t>
      </w:r>
      <w:r w:rsidRPr="00BE3081">
        <w:rPr>
          <w:rFonts w:ascii="Arial" w:hAnsi="Arial" w:cs="Arial"/>
          <w:color w:val="262626" w:themeColor="text1" w:themeTint="D9"/>
          <w:lang w:val="en-GB"/>
        </w:rPr>
        <w:t xml:space="preserve"> (</w:t>
      </w:r>
      <w:proofErr w:type="spellStart"/>
      <w:r w:rsidRPr="00BE3081">
        <w:rPr>
          <w:rFonts w:ascii="Arial" w:hAnsi="Arial" w:cs="Arial"/>
          <w:color w:val="262626" w:themeColor="text1" w:themeTint="D9"/>
          <w:lang w:val="en-GB"/>
        </w:rPr>
        <w:t>Lp</w:t>
      </w:r>
      <w:proofErr w:type="spellEnd"/>
      <w:r w:rsidRPr="00BE3081">
        <w:rPr>
          <w:rFonts w:ascii="Arial" w:hAnsi="Arial" w:cs="Arial"/>
          <w:color w:val="262626" w:themeColor="text1" w:themeTint="D9"/>
          <w:lang w:val="en-GB"/>
        </w:rPr>
        <w:t>)</w:t>
      </w:r>
    </w:p>
    <w:p w:rsidR="00BE3081" w:rsidRPr="00BE3081" w:rsidRDefault="00BE3081" w:rsidP="00BE3081">
      <w:pPr>
        <w:rPr>
          <w:rFonts w:ascii="Arial" w:hAnsi="Arial" w:cs="Arial"/>
          <w:color w:val="262626" w:themeColor="text1" w:themeTint="D9"/>
          <w:lang w:val="en-US"/>
        </w:rPr>
      </w:pPr>
      <w:r w:rsidRPr="00BE3081">
        <w:rPr>
          <w:rFonts w:ascii="Arial" w:hAnsi="Arial" w:cs="Arial"/>
          <w:color w:val="262626" w:themeColor="text1" w:themeTint="D9"/>
          <w:lang w:val="en-US"/>
        </w:rPr>
        <w:tab/>
      </w:r>
      <w:r w:rsidRPr="00BE3081">
        <w:rPr>
          <w:rFonts w:ascii="Arial" w:hAnsi="Arial" w:cs="Arial"/>
          <w:color w:val="262626" w:themeColor="text1" w:themeTint="D9"/>
          <w:lang w:val="en-US"/>
        </w:rPr>
        <w:tab/>
      </w:r>
      <w:r w:rsidRPr="00BE3081">
        <w:rPr>
          <w:rFonts w:ascii="Arial" w:hAnsi="Arial" w:cs="Arial"/>
          <w:color w:val="262626" w:themeColor="text1" w:themeTint="D9"/>
          <w:lang w:val="en-US"/>
        </w:rPr>
        <w:tab/>
      </w:r>
      <w:r w:rsidRPr="00BE3081">
        <w:rPr>
          <w:rFonts w:ascii="Arial" w:hAnsi="Arial" w:cs="Arial"/>
          <w:color w:val="262626" w:themeColor="text1" w:themeTint="D9"/>
          <w:lang w:val="en-US"/>
        </w:rPr>
        <w:tab/>
      </w:r>
      <w:r w:rsidRPr="00BE3081">
        <w:rPr>
          <w:rFonts w:ascii="Arial" w:hAnsi="Arial" w:cs="Arial"/>
          <w:color w:val="262626" w:themeColor="text1" w:themeTint="D9"/>
          <w:lang w:val="en-US"/>
        </w:rPr>
        <w:tab/>
        <w:t xml:space="preserve"> </w:t>
      </w:r>
      <w:proofErr w:type="spellStart"/>
      <w:r w:rsidRPr="00BE3081">
        <w:rPr>
          <w:rFonts w:ascii="Arial" w:hAnsi="Arial" w:cs="Arial"/>
          <w:i/>
          <w:color w:val="262626" w:themeColor="text1" w:themeTint="D9"/>
          <w:lang w:val="en-US"/>
        </w:rPr>
        <w:t>Lolium</w:t>
      </w:r>
      <w:proofErr w:type="spellEnd"/>
      <w:r w:rsidRPr="00BE3081">
        <w:rPr>
          <w:rFonts w:ascii="Arial" w:hAnsi="Arial" w:cs="Arial"/>
          <w:i/>
          <w:color w:val="262626" w:themeColor="text1" w:themeTint="D9"/>
          <w:lang w:val="en-US"/>
        </w:rPr>
        <w:t xml:space="preserve"> </w:t>
      </w:r>
      <w:proofErr w:type="spellStart"/>
      <w:r w:rsidRPr="00BE3081">
        <w:rPr>
          <w:rFonts w:ascii="Arial" w:hAnsi="Arial" w:cs="Arial"/>
          <w:i/>
          <w:color w:val="262626" w:themeColor="text1" w:themeTint="D9"/>
          <w:lang w:val="en-US"/>
        </w:rPr>
        <w:t>multiflorum</w:t>
      </w:r>
      <w:proofErr w:type="spellEnd"/>
      <w:r w:rsidRPr="00BE3081">
        <w:rPr>
          <w:rFonts w:ascii="Arial" w:hAnsi="Arial" w:cs="Arial"/>
          <w:i/>
          <w:color w:val="262626" w:themeColor="text1" w:themeTint="D9"/>
          <w:lang w:val="en-US"/>
        </w:rPr>
        <w:t xml:space="preserve"> Lam. Ssp. </w:t>
      </w:r>
      <w:proofErr w:type="spellStart"/>
      <w:r w:rsidRPr="00BE3081">
        <w:rPr>
          <w:rFonts w:ascii="Arial" w:hAnsi="Arial" w:cs="Arial"/>
          <w:i/>
          <w:color w:val="262626" w:themeColor="text1" w:themeTint="D9"/>
          <w:lang w:val="en-US"/>
        </w:rPr>
        <w:t>Italicum</w:t>
      </w:r>
      <w:proofErr w:type="spellEnd"/>
      <w:r w:rsidRPr="00BE3081">
        <w:rPr>
          <w:rFonts w:ascii="Arial" w:hAnsi="Arial" w:cs="Arial"/>
          <w:color w:val="262626" w:themeColor="text1" w:themeTint="D9"/>
          <w:lang w:val="en-US"/>
        </w:rPr>
        <w:t xml:space="preserve"> (</w:t>
      </w:r>
      <w:proofErr w:type="spellStart"/>
      <w:r w:rsidRPr="00BE3081">
        <w:rPr>
          <w:rFonts w:ascii="Arial" w:hAnsi="Arial" w:cs="Arial"/>
          <w:color w:val="262626" w:themeColor="text1" w:themeTint="D9"/>
          <w:lang w:val="en-US"/>
        </w:rPr>
        <w:t>Lmi</w:t>
      </w:r>
      <w:proofErr w:type="spellEnd"/>
      <w:r w:rsidRPr="00BE3081">
        <w:rPr>
          <w:rFonts w:ascii="Arial" w:hAnsi="Arial" w:cs="Arial"/>
          <w:color w:val="262626" w:themeColor="text1" w:themeTint="D9"/>
          <w:lang w:val="en-US"/>
        </w:rPr>
        <w:t>)</w:t>
      </w:r>
    </w:p>
    <w:p w:rsidR="00BE3081" w:rsidRDefault="00BE3081" w:rsidP="00BE3081">
      <w:pPr>
        <w:rPr>
          <w:rFonts w:ascii="Arial" w:hAnsi="Arial" w:cs="Arial"/>
          <w:color w:val="262626" w:themeColor="text1" w:themeTint="D9"/>
        </w:rPr>
      </w:pPr>
      <w:r w:rsidRPr="00BE3081">
        <w:rPr>
          <w:rFonts w:ascii="Arial" w:hAnsi="Arial" w:cs="Arial"/>
          <w:color w:val="262626" w:themeColor="text1" w:themeTint="D9"/>
          <w:lang w:val="en-US"/>
        </w:rPr>
        <w:tab/>
      </w:r>
      <w:r w:rsidRPr="00BE3081">
        <w:rPr>
          <w:rFonts w:ascii="Arial" w:hAnsi="Arial" w:cs="Arial"/>
          <w:color w:val="262626" w:themeColor="text1" w:themeTint="D9"/>
          <w:lang w:val="en-US"/>
        </w:rPr>
        <w:tab/>
      </w:r>
      <w:r w:rsidRPr="00BE3081">
        <w:rPr>
          <w:rFonts w:ascii="Arial" w:hAnsi="Arial" w:cs="Arial"/>
          <w:color w:val="262626" w:themeColor="text1" w:themeTint="D9"/>
          <w:lang w:val="en-US"/>
        </w:rPr>
        <w:tab/>
      </w:r>
      <w:r w:rsidRPr="00BE3081">
        <w:rPr>
          <w:rFonts w:ascii="Arial" w:hAnsi="Arial" w:cs="Arial"/>
          <w:color w:val="262626" w:themeColor="text1" w:themeTint="D9"/>
          <w:lang w:val="en-US"/>
        </w:rPr>
        <w:tab/>
        <w:t xml:space="preserve">   </w:t>
      </w:r>
      <w:r w:rsidRPr="00BE3081">
        <w:rPr>
          <w:rFonts w:ascii="Arial" w:hAnsi="Arial" w:cs="Arial"/>
          <w:color w:val="262626" w:themeColor="text1" w:themeTint="D9"/>
          <w:lang w:val="en-US"/>
        </w:rPr>
        <w:tab/>
        <w:t xml:space="preserve"> </w:t>
      </w:r>
      <w:proofErr w:type="spellStart"/>
      <w:r w:rsidRPr="00BE3081">
        <w:rPr>
          <w:rFonts w:ascii="Arial" w:hAnsi="Arial" w:cs="Arial"/>
          <w:i/>
          <w:color w:val="262626" w:themeColor="text1" w:themeTint="D9"/>
        </w:rPr>
        <w:t>Lolium</w:t>
      </w:r>
      <w:proofErr w:type="spellEnd"/>
      <w:r w:rsidRPr="00BE3081">
        <w:rPr>
          <w:rFonts w:ascii="Arial" w:hAnsi="Arial" w:cs="Arial"/>
          <w:i/>
          <w:color w:val="262626" w:themeColor="text1" w:themeTint="D9"/>
        </w:rPr>
        <w:t xml:space="preserve"> </w:t>
      </w:r>
      <w:proofErr w:type="spellStart"/>
      <w:r w:rsidRPr="00BE3081">
        <w:rPr>
          <w:rFonts w:ascii="Arial" w:hAnsi="Arial" w:cs="Arial"/>
          <w:i/>
          <w:color w:val="262626" w:themeColor="text1" w:themeTint="D9"/>
        </w:rPr>
        <w:t>boucheanum</w:t>
      </w:r>
      <w:proofErr w:type="spellEnd"/>
      <w:r w:rsidRPr="00BE3081">
        <w:rPr>
          <w:rFonts w:ascii="Arial" w:hAnsi="Arial" w:cs="Arial"/>
          <w:color w:val="262626" w:themeColor="text1" w:themeTint="D9"/>
        </w:rPr>
        <w:t xml:space="preserve"> (Lb)</w:t>
      </w:r>
    </w:p>
    <w:p w:rsidR="00236184" w:rsidRPr="00236184" w:rsidRDefault="00236184" w:rsidP="00BE3081">
      <w:pPr>
        <w:rPr>
          <w:rFonts w:ascii="Arial" w:hAnsi="Arial" w:cs="Arial"/>
          <w:color w:val="262626" w:themeColor="text1" w:themeTint="D9"/>
        </w:rPr>
      </w:pPr>
    </w:p>
    <w:p w:rsidR="00BE3081" w:rsidRPr="00BE3081" w:rsidRDefault="00BE3081" w:rsidP="00BE3081">
      <w:pPr>
        <w:pStyle w:val="Prrafodelista"/>
        <w:numPr>
          <w:ilvl w:val="0"/>
          <w:numId w:val="40"/>
        </w:numPr>
        <w:rPr>
          <w:rFonts w:ascii="Arial" w:hAnsi="Arial" w:cs="Arial"/>
          <w:b/>
          <w:color w:val="262626" w:themeColor="text1" w:themeTint="D9"/>
          <w:lang w:val="es-MX"/>
        </w:rPr>
      </w:pPr>
      <w:proofErr w:type="spellStart"/>
      <w:r w:rsidRPr="00BE3081">
        <w:rPr>
          <w:rFonts w:ascii="Arial" w:hAnsi="Arial" w:cs="Arial"/>
          <w:b/>
          <w:color w:val="262626" w:themeColor="text1" w:themeTint="D9"/>
          <w:lang w:val="es-MX"/>
        </w:rPr>
        <w:t>Ploidía</w:t>
      </w:r>
      <w:proofErr w:type="spellEnd"/>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92" w:tblpY="82"/>
        <w:tblW w:w="425" w:type="dxa"/>
        <w:tblLayout w:type="fixed"/>
        <w:tblCellMar>
          <w:left w:w="70" w:type="dxa"/>
          <w:right w:w="70" w:type="dxa"/>
        </w:tblCellMar>
        <w:tblLook w:val="04A0" w:firstRow="1" w:lastRow="0" w:firstColumn="1" w:lastColumn="0" w:noHBand="0" w:noVBand="1"/>
      </w:tblPr>
      <w:tblGrid>
        <w:gridCol w:w="425"/>
      </w:tblGrid>
      <w:tr w:rsidR="00BE3081"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81" w:rsidRPr="00F861D6" w:rsidRDefault="00BE3081"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1. Diploide</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 xml:space="preserve">2. </w:t>
      </w:r>
      <w:proofErr w:type="spellStart"/>
      <w:r w:rsidRPr="00BE3081">
        <w:rPr>
          <w:rFonts w:ascii="Arial" w:hAnsi="Arial" w:cs="Arial"/>
          <w:color w:val="262626" w:themeColor="text1" w:themeTint="D9"/>
          <w:lang w:val="es-MX"/>
        </w:rPr>
        <w:t>Tetraploide</w:t>
      </w:r>
      <w:proofErr w:type="spellEnd"/>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pStyle w:val="Prrafodelista"/>
        <w:numPr>
          <w:ilvl w:val="0"/>
          <w:numId w:val="40"/>
        </w:numPr>
        <w:rPr>
          <w:rFonts w:ascii="Arial" w:hAnsi="Arial" w:cs="Arial"/>
          <w:b/>
          <w:color w:val="262626" w:themeColor="text1" w:themeTint="D9"/>
          <w:lang w:val="es-MX"/>
        </w:rPr>
      </w:pPr>
      <w:r w:rsidRPr="00BE3081">
        <w:rPr>
          <w:rFonts w:ascii="Arial" w:hAnsi="Arial" w:cs="Arial"/>
          <w:b/>
          <w:color w:val="262626" w:themeColor="text1" w:themeTint="D9"/>
          <w:lang w:val="es-MX"/>
        </w:rPr>
        <w:t>Hábito de crecimiento</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92" w:tblpY="82"/>
        <w:tblW w:w="425" w:type="dxa"/>
        <w:tblLayout w:type="fixed"/>
        <w:tblCellMar>
          <w:left w:w="70" w:type="dxa"/>
          <w:right w:w="70" w:type="dxa"/>
        </w:tblCellMar>
        <w:tblLook w:val="04A0" w:firstRow="1" w:lastRow="0" w:firstColumn="1" w:lastColumn="0" w:noHBand="0" w:noVBand="1"/>
      </w:tblPr>
      <w:tblGrid>
        <w:gridCol w:w="425"/>
      </w:tblGrid>
      <w:tr w:rsidR="00BE3081"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81" w:rsidRPr="00F861D6" w:rsidRDefault="00BE3081"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 xml:space="preserve">1. Erecto               </w:t>
      </w:r>
      <w:r>
        <w:rPr>
          <w:rFonts w:ascii="Arial" w:hAnsi="Arial" w:cs="Arial"/>
          <w:color w:val="262626" w:themeColor="text1" w:themeTint="D9"/>
          <w:lang w:val="es-MX"/>
        </w:rPr>
        <w:tab/>
      </w:r>
      <w:r w:rsidRPr="00BE3081">
        <w:rPr>
          <w:rFonts w:ascii="Arial" w:hAnsi="Arial" w:cs="Arial"/>
          <w:color w:val="262626" w:themeColor="text1" w:themeTint="D9"/>
          <w:lang w:val="es-MX"/>
        </w:rPr>
        <w:t>2. Semierecto              3. Semipostrado</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b/>
          <w:color w:val="262626" w:themeColor="text1" w:themeTint="D9"/>
          <w:lang w:val="es-MX"/>
        </w:rPr>
      </w:pPr>
    </w:p>
    <w:p w:rsidR="00BE3081" w:rsidRPr="00BE3081" w:rsidRDefault="00BE3081" w:rsidP="00BE3081">
      <w:pPr>
        <w:pStyle w:val="Prrafodelista"/>
        <w:numPr>
          <w:ilvl w:val="0"/>
          <w:numId w:val="40"/>
        </w:numPr>
        <w:rPr>
          <w:rFonts w:ascii="Arial" w:hAnsi="Arial" w:cs="Arial"/>
          <w:b/>
          <w:color w:val="262626" w:themeColor="text1" w:themeTint="D9"/>
          <w:lang w:val="es-MX"/>
        </w:rPr>
      </w:pPr>
      <w:r w:rsidRPr="00BE3081">
        <w:rPr>
          <w:rFonts w:ascii="Arial" w:hAnsi="Arial" w:cs="Arial"/>
          <w:b/>
          <w:color w:val="262626" w:themeColor="text1" w:themeTint="D9"/>
          <w:lang w:val="es-MX"/>
        </w:rPr>
        <w:t>Largo de la hoja anterior a la hoja bandera (estado vegetativo)</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92" w:tblpY="82"/>
        <w:tblW w:w="1039" w:type="dxa"/>
        <w:tblLayout w:type="fixed"/>
        <w:tblCellMar>
          <w:left w:w="70" w:type="dxa"/>
          <w:right w:w="70" w:type="dxa"/>
        </w:tblCellMar>
        <w:tblLook w:val="04A0" w:firstRow="1" w:lastRow="0" w:firstColumn="1" w:lastColumn="0" w:noHBand="0" w:noVBand="1"/>
      </w:tblPr>
      <w:tblGrid>
        <w:gridCol w:w="1039"/>
      </w:tblGrid>
      <w:tr w:rsidR="00BE3081" w:rsidRPr="00634EDD" w:rsidTr="00BE3081">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81" w:rsidRPr="00F861D6" w:rsidRDefault="00BE3081"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cm</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BE3081" w:rsidRPr="00634EDD" w:rsidTr="00BE3081">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81" w:rsidRPr="00F861D6" w:rsidRDefault="00BE3081" w:rsidP="00BE3081">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r>
        <w:rPr>
          <w:rFonts w:ascii="Arial" w:hAnsi="Arial" w:cs="Arial"/>
          <w:color w:val="262626" w:themeColor="text1" w:themeTint="D9"/>
          <w:lang w:val="es-MX"/>
        </w:rPr>
        <w:tab/>
      </w:r>
      <w:r>
        <w:rPr>
          <w:rFonts w:ascii="Arial" w:hAnsi="Arial" w:cs="Arial"/>
          <w:color w:val="262626" w:themeColor="text1" w:themeTint="D9"/>
          <w:lang w:val="es-MX"/>
        </w:rPr>
        <w:tab/>
      </w:r>
      <w:r>
        <w:rPr>
          <w:rFonts w:ascii="Arial" w:hAnsi="Arial" w:cs="Arial"/>
          <w:color w:val="262626" w:themeColor="text1" w:themeTint="D9"/>
          <w:lang w:val="es-MX"/>
        </w:rPr>
        <w:tab/>
      </w: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Pr>
          <w:rFonts w:ascii="Arial" w:hAnsi="Arial" w:cs="Arial"/>
          <w:color w:val="262626" w:themeColor="text1" w:themeTint="D9"/>
          <w:lang w:val="es-MX"/>
        </w:rPr>
        <w:tab/>
      </w:r>
      <w:r w:rsidRPr="00BE3081">
        <w:rPr>
          <w:rFonts w:ascii="Arial" w:hAnsi="Arial" w:cs="Arial"/>
          <w:color w:val="262626" w:themeColor="text1" w:themeTint="D9"/>
          <w:lang w:val="es-MX"/>
        </w:rPr>
        <w:t xml:space="preserve">1. Muy corta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Corta</w:t>
      </w:r>
      <w:r w:rsidRPr="00BE3081">
        <w:rPr>
          <w:rFonts w:ascii="Arial" w:hAnsi="Arial" w:cs="Arial"/>
          <w:color w:val="262626" w:themeColor="text1" w:themeTint="D9"/>
          <w:lang w:val="es-MX"/>
        </w:rPr>
        <w:tab/>
      </w:r>
      <w:r>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Pr>
          <w:rFonts w:ascii="Arial" w:hAnsi="Arial" w:cs="Arial"/>
          <w:color w:val="262626" w:themeColor="text1" w:themeTint="D9"/>
          <w:lang w:val="es-MX"/>
        </w:rPr>
        <w:tab/>
      </w:r>
      <w:r w:rsidRPr="00BE3081">
        <w:rPr>
          <w:rFonts w:ascii="Arial" w:hAnsi="Arial" w:cs="Arial"/>
          <w:color w:val="262626" w:themeColor="text1" w:themeTint="D9"/>
          <w:lang w:val="es-MX"/>
        </w:rPr>
        <w:t>4. Larga</w:t>
      </w:r>
      <w:r w:rsidRPr="00BE3081">
        <w:rPr>
          <w:rFonts w:ascii="Arial" w:hAnsi="Arial" w:cs="Arial"/>
          <w:color w:val="262626" w:themeColor="text1" w:themeTint="D9"/>
          <w:lang w:val="es-MX"/>
        </w:rPr>
        <w:tab/>
      </w:r>
      <w:r>
        <w:rPr>
          <w:rFonts w:ascii="Arial" w:hAnsi="Arial" w:cs="Arial"/>
          <w:color w:val="262626" w:themeColor="text1" w:themeTint="D9"/>
          <w:lang w:val="es-MX"/>
        </w:rPr>
        <w:tab/>
      </w:r>
      <w:r w:rsidRPr="00BE3081">
        <w:rPr>
          <w:rFonts w:ascii="Arial" w:hAnsi="Arial" w:cs="Arial"/>
          <w:color w:val="262626" w:themeColor="text1" w:themeTint="D9"/>
          <w:lang w:val="es-MX"/>
        </w:rPr>
        <w:t>5. Muy larga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numPr>
          <w:ilvl w:val="0"/>
          <w:numId w:val="40"/>
        </w:numPr>
        <w:tabs>
          <w:tab w:val="num" w:pos="360"/>
        </w:tabs>
        <w:rPr>
          <w:rFonts w:ascii="Arial" w:hAnsi="Arial" w:cs="Arial"/>
          <w:b/>
          <w:color w:val="262626" w:themeColor="text1" w:themeTint="D9"/>
          <w:lang w:val="es-MX"/>
        </w:rPr>
      </w:pPr>
      <w:r w:rsidRPr="00BE3081">
        <w:rPr>
          <w:rFonts w:ascii="Arial" w:hAnsi="Arial" w:cs="Arial"/>
          <w:b/>
          <w:color w:val="262626" w:themeColor="text1" w:themeTint="D9"/>
          <w:lang w:val="es-MX"/>
        </w:rPr>
        <w:t>Ancho de la hoja anterior a la hoja bandera (estado vegetativo)</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92" w:tblpY="82"/>
        <w:tblW w:w="1039" w:type="dxa"/>
        <w:tblLayout w:type="fixed"/>
        <w:tblCellMar>
          <w:left w:w="70" w:type="dxa"/>
          <w:right w:w="70" w:type="dxa"/>
        </w:tblCellMar>
        <w:tblLook w:val="04A0" w:firstRow="1" w:lastRow="0" w:firstColumn="1" w:lastColumn="0" w:noHBand="0" w:noVBand="1"/>
      </w:tblPr>
      <w:tblGrid>
        <w:gridCol w:w="1039"/>
      </w:tblGrid>
      <w:tr w:rsidR="00BE3081"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81" w:rsidRPr="00F861D6" w:rsidRDefault="00BE3081"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Pr>
          <w:rFonts w:ascii="Arial" w:hAnsi="Arial" w:cs="Arial"/>
          <w:color w:val="262626" w:themeColor="text1" w:themeTint="D9"/>
          <w:lang w:val="es-MX"/>
        </w:rPr>
        <w:tab/>
      </w:r>
      <w:r>
        <w:rPr>
          <w:rFonts w:ascii="Arial" w:hAnsi="Arial" w:cs="Arial"/>
          <w:color w:val="262626" w:themeColor="text1" w:themeTint="D9"/>
          <w:lang w:val="es-MX"/>
        </w:rPr>
        <w:tab/>
      </w:r>
      <w:r>
        <w:rPr>
          <w:rFonts w:ascii="Arial" w:hAnsi="Arial" w:cs="Arial"/>
          <w:color w:val="262626" w:themeColor="text1" w:themeTint="D9"/>
          <w:lang w:val="es-MX"/>
        </w:rPr>
        <w:tab/>
        <w:t xml:space="preserve">mm </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BE3081"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81" w:rsidRPr="00F861D6" w:rsidRDefault="00BE3081"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 xml:space="preserve">1. Muy corta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Corta</w:t>
      </w:r>
      <w:r w:rsidRPr="00BE3081">
        <w:rPr>
          <w:rFonts w:ascii="Arial" w:hAnsi="Arial" w:cs="Arial"/>
          <w:color w:val="262626" w:themeColor="text1" w:themeTint="D9"/>
          <w:lang w:val="es-MX"/>
        </w:rPr>
        <w:tab/>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Pr>
          <w:rFonts w:ascii="Arial" w:hAnsi="Arial" w:cs="Arial"/>
          <w:color w:val="262626" w:themeColor="text1" w:themeTint="D9"/>
          <w:lang w:val="es-MX"/>
        </w:rPr>
        <w:tab/>
      </w:r>
      <w:r w:rsidRPr="00BE3081">
        <w:rPr>
          <w:rFonts w:ascii="Arial" w:hAnsi="Arial" w:cs="Arial"/>
          <w:color w:val="262626" w:themeColor="text1" w:themeTint="D9"/>
          <w:lang w:val="es-MX"/>
        </w:rPr>
        <w:t>4. Larga</w:t>
      </w:r>
      <w:r w:rsidRPr="00BE3081">
        <w:rPr>
          <w:rFonts w:ascii="Arial" w:hAnsi="Arial" w:cs="Arial"/>
          <w:color w:val="262626" w:themeColor="text1" w:themeTint="D9"/>
          <w:lang w:val="es-MX"/>
        </w:rPr>
        <w:tab/>
      </w:r>
      <w:r>
        <w:rPr>
          <w:rFonts w:ascii="Arial" w:hAnsi="Arial" w:cs="Arial"/>
          <w:color w:val="262626" w:themeColor="text1" w:themeTint="D9"/>
          <w:lang w:val="es-MX"/>
        </w:rPr>
        <w:tab/>
      </w:r>
      <w:r w:rsidRPr="00BE3081">
        <w:rPr>
          <w:rFonts w:ascii="Arial" w:hAnsi="Arial" w:cs="Arial"/>
          <w:color w:val="262626" w:themeColor="text1" w:themeTint="D9"/>
          <w:lang w:val="es-MX"/>
        </w:rPr>
        <w:t>5. Muy larga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numPr>
          <w:ilvl w:val="0"/>
          <w:numId w:val="40"/>
        </w:numPr>
        <w:tabs>
          <w:tab w:val="num" w:pos="360"/>
        </w:tabs>
        <w:rPr>
          <w:rFonts w:ascii="Arial" w:hAnsi="Arial" w:cs="Arial"/>
          <w:b/>
          <w:color w:val="262626" w:themeColor="text1" w:themeTint="D9"/>
          <w:lang w:val="es-MX"/>
        </w:rPr>
      </w:pPr>
      <w:r w:rsidRPr="00BE3081">
        <w:rPr>
          <w:rFonts w:ascii="Arial" w:hAnsi="Arial" w:cs="Arial"/>
          <w:b/>
          <w:color w:val="262626" w:themeColor="text1" w:themeTint="D9"/>
          <w:lang w:val="es-MX"/>
        </w:rPr>
        <w:t>Intensidad del color verde del follaje</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3B127C"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27C" w:rsidRPr="00F861D6" w:rsidRDefault="003B127C"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1. Muy claro</w:t>
      </w:r>
      <w:r w:rsidRPr="00BE3081">
        <w:rPr>
          <w:rFonts w:ascii="Arial" w:hAnsi="Arial" w:cs="Arial"/>
          <w:color w:val="262626" w:themeColor="text1" w:themeTint="D9"/>
          <w:lang w:val="es-MX"/>
        </w:rPr>
        <w:tab/>
        <w:t>2. Claro</w:t>
      </w:r>
      <w:r w:rsidRPr="00BE3081">
        <w:rPr>
          <w:rFonts w:ascii="Arial" w:hAnsi="Arial" w:cs="Arial"/>
          <w:color w:val="262626" w:themeColor="text1" w:themeTint="D9"/>
          <w:lang w:val="es-MX"/>
        </w:rPr>
        <w:tab/>
        <w:t>3. Verde oscuro</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B127C">
        <w:rPr>
          <w:rFonts w:ascii="Arial" w:hAnsi="Arial" w:cs="Arial"/>
          <w:color w:val="262626" w:themeColor="text1" w:themeTint="D9"/>
          <w:lang w:val="es-MX"/>
        </w:rPr>
        <w:tab/>
      </w:r>
      <w:r w:rsidRPr="00BE3081">
        <w:rPr>
          <w:rFonts w:ascii="Arial" w:hAnsi="Arial" w:cs="Arial"/>
          <w:color w:val="262626" w:themeColor="text1" w:themeTint="D9"/>
          <w:lang w:val="es-MX"/>
        </w:rPr>
        <w:t>4. Oscuro</w:t>
      </w:r>
      <w:r w:rsidRPr="00BE3081">
        <w:rPr>
          <w:rFonts w:ascii="Arial" w:hAnsi="Arial" w:cs="Arial"/>
          <w:color w:val="262626" w:themeColor="text1" w:themeTint="D9"/>
          <w:lang w:val="es-MX"/>
        </w:rPr>
        <w:tab/>
        <w:t>5. Muy oscuro</w:t>
      </w:r>
    </w:p>
    <w:p w:rsidR="00BE3081" w:rsidRPr="00BE3081" w:rsidRDefault="00BE3081" w:rsidP="00BE3081">
      <w:pPr>
        <w:rPr>
          <w:rFonts w:ascii="Arial" w:hAnsi="Arial" w:cs="Arial"/>
          <w:color w:val="262626" w:themeColor="text1" w:themeTint="D9"/>
          <w:lang w:val="es-MX"/>
        </w:rPr>
      </w:pPr>
    </w:p>
    <w:p w:rsidR="00BE3081" w:rsidRDefault="00BE3081" w:rsidP="00BE3081">
      <w:pPr>
        <w:rPr>
          <w:rFonts w:ascii="Arial" w:hAnsi="Arial" w:cs="Arial"/>
          <w:color w:val="262626" w:themeColor="text1" w:themeTint="D9"/>
          <w:lang w:val="es-MX"/>
        </w:rPr>
      </w:pPr>
    </w:p>
    <w:p w:rsidR="00236184" w:rsidRDefault="00236184" w:rsidP="00BE3081">
      <w:pPr>
        <w:rPr>
          <w:rFonts w:ascii="Arial" w:hAnsi="Arial" w:cs="Arial"/>
          <w:color w:val="262626" w:themeColor="text1" w:themeTint="D9"/>
          <w:lang w:val="es-MX"/>
        </w:rPr>
      </w:pPr>
    </w:p>
    <w:p w:rsidR="00236184" w:rsidRPr="00BE3081" w:rsidRDefault="00236184" w:rsidP="00BE3081">
      <w:pPr>
        <w:rPr>
          <w:rFonts w:ascii="Arial" w:hAnsi="Arial" w:cs="Arial"/>
          <w:color w:val="262626" w:themeColor="text1" w:themeTint="D9"/>
          <w:lang w:val="es-MX"/>
        </w:rPr>
      </w:pPr>
    </w:p>
    <w:p w:rsidR="00BE3081" w:rsidRPr="00315D85" w:rsidRDefault="00BE3081" w:rsidP="00BE3081">
      <w:pPr>
        <w:numPr>
          <w:ilvl w:val="0"/>
          <w:numId w:val="40"/>
        </w:numPr>
        <w:tabs>
          <w:tab w:val="num" w:pos="360"/>
        </w:tabs>
        <w:rPr>
          <w:rFonts w:ascii="Arial" w:hAnsi="Arial" w:cs="Arial"/>
          <w:b/>
          <w:color w:val="262626" w:themeColor="text1" w:themeTint="D9"/>
          <w:lang w:val="es-MX"/>
        </w:rPr>
      </w:pPr>
      <w:r w:rsidRPr="00315D85">
        <w:rPr>
          <w:rFonts w:ascii="Arial" w:hAnsi="Arial" w:cs="Arial"/>
          <w:b/>
          <w:color w:val="262626" w:themeColor="text1" w:themeTint="D9"/>
          <w:lang w:val="es-MX"/>
        </w:rPr>
        <w:lastRenderedPageBreak/>
        <w:t xml:space="preserve">Ancho de surco al inicio de </w:t>
      </w:r>
      <w:proofErr w:type="spellStart"/>
      <w:r w:rsidRPr="00315D85">
        <w:rPr>
          <w:rFonts w:ascii="Arial" w:hAnsi="Arial" w:cs="Arial"/>
          <w:b/>
          <w:color w:val="262626" w:themeColor="text1" w:themeTint="D9"/>
          <w:lang w:val="es-MX"/>
        </w:rPr>
        <w:t>espigazón</w:t>
      </w:r>
      <w:proofErr w:type="spellEnd"/>
      <w:r w:rsidRPr="00315D85">
        <w:rPr>
          <w:rFonts w:ascii="Arial" w:hAnsi="Arial" w:cs="Arial"/>
          <w:b/>
          <w:color w:val="262626" w:themeColor="text1" w:themeTint="D9"/>
          <w:lang w:val="es-MX"/>
        </w:rPr>
        <w:t xml:space="preserve"> </w:t>
      </w:r>
      <w:r w:rsidR="00315D85" w:rsidRPr="00315D85">
        <w:rPr>
          <w:rFonts w:ascii="Arial" w:hAnsi="Arial" w:cs="Arial"/>
          <w:b/>
          <w:color w:val="262626" w:themeColor="text1" w:themeTint="D9"/>
          <w:lang w:val="es-MX"/>
        </w:rPr>
        <w:t xml:space="preserve">(tras </w:t>
      </w:r>
      <w:proofErr w:type="spellStart"/>
      <w:r w:rsidR="00315D85" w:rsidRPr="00315D85">
        <w:rPr>
          <w:rFonts w:ascii="Arial" w:hAnsi="Arial" w:cs="Arial"/>
          <w:b/>
          <w:color w:val="262626" w:themeColor="text1" w:themeTint="D9"/>
          <w:lang w:val="es-MX"/>
        </w:rPr>
        <w:t>vernalización</w:t>
      </w:r>
      <w:proofErr w:type="spellEnd"/>
      <w:r w:rsidR="00315D85" w:rsidRPr="00315D85">
        <w:rPr>
          <w:rFonts w:ascii="Arial" w:hAnsi="Arial" w:cs="Arial"/>
          <w:b/>
          <w:color w:val="262626" w:themeColor="text1" w:themeTint="D9"/>
          <w:lang w:val="es-MX"/>
        </w:rPr>
        <w:t>)</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92" w:tblpY="82"/>
        <w:tblW w:w="1039" w:type="dxa"/>
        <w:tblLayout w:type="fixed"/>
        <w:tblCellMar>
          <w:left w:w="70" w:type="dxa"/>
          <w:right w:w="70" w:type="dxa"/>
        </w:tblCellMar>
        <w:tblLook w:val="04A0" w:firstRow="1" w:lastRow="0" w:firstColumn="1" w:lastColumn="0" w:noHBand="0" w:noVBand="1"/>
      </w:tblPr>
      <w:tblGrid>
        <w:gridCol w:w="1039"/>
      </w:tblGrid>
      <w:tr w:rsidR="00315D85"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D85" w:rsidRPr="00F861D6" w:rsidRDefault="00315D85"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315D85" w:rsidP="00315D85">
      <w:pPr>
        <w:ind w:left="708" w:firstLine="708"/>
        <w:rPr>
          <w:rFonts w:ascii="Arial" w:hAnsi="Arial" w:cs="Arial"/>
          <w:color w:val="262626" w:themeColor="text1" w:themeTint="D9"/>
          <w:lang w:val="es-MX"/>
        </w:rPr>
      </w:pPr>
      <w:r>
        <w:rPr>
          <w:rFonts w:ascii="Arial" w:hAnsi="Arial" w:cs="Arial"/>
          <w:color w:val="262626" w:themeColor="text1" w:themeTint="D9"/>
          <w:lang w:val="es-MX"/>
        </w:rPr>
        <w:t xml:space="preserve">   </w:t>
      </w:r>
      <w:r>
        <w:rPr>
          <w:rFonts w:ascii="Arial" w:hAnsi="Arial" w:cs="Arial"/>
          <w:color w:val="262626" w:themeColor="text1" w:themeTint="D9"/>
          <w:lang w:val="es-MX"/>
        </w:rPr>
        <w:tab/>
      </w:r>
      <w:r>
        <w:rPr>
          <w:rFonts w:ascii="Arial" w:hAnsi="Arial" w:cs="Arial"/>
          <w:color w:val="262626" w:themeColor="text1" w:themeTint="D9"/>
          <w:lang w:val="es-MX"/>
        </w:rPr>
        <w:tab/>
        <w:t xml:space="preserve"> </w:t>
      </w:r>
      <w:r w:rsidR="00BE3081" w:rsidRPr="00BE3081">
        <w:rPr>
          <w:rFonts w:ascii="Arial" w:hAnsi="Arial" w:cs="Arial"/>
          <w:color w:val="262626" w:themeColor="text1" w:themeTint="D9"/>
          <w:lang w:val="es-MX"/>
        </w:rPr>
        <w:t>cm</w:t>
      </w:r>
    </w:p>
    <w:p w:rsidR="00315D85" w:rsidRPr="00BE3081" w:rsidRDefault="00315D85"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315D85"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D85" w:rsidRPr="00F861D6" w:rsidRDefault="00315D85"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15D85">
        <w:rPr>
          <w:rFonts w:ascii="Arial" w:hAnsi="Arial" w:cs="Arial"/>
          <w:color w:val="262626" w:themeColor="text1" w:themeTint="D9"/>
          <w:lang w:val="es-MX"/>
        </w:rPr>
        <w:tab/>
      </w:r>
      <w:r w:rsidRPr="00BE3081">
        <w:rPr>
          <w:rFonts w:ascii="Arial" w:hAnsi="Arial" w:cs="Arial"/>
          <w:color w:val="262626" w:themeColor="text1" w:themeTint="D9"/>
          <w:lang w:val="es-MX"/>
        </w:rPr>
        <w:t>1. Muy estrecho</w:t>
      </w:r>
      <w:r w:rsidRPr="00BE3081">
        <w:rPr>
          <w:rFonts w:ascii="Arial" w:hAnsi="Arial" w:cs="Arial"/>
          <w:color w:val="262626" w:themeColor="text1" w:themeTint="D9"/>
          <w:lang w:val="es-MX"/>
        </w:rPr>
        <w:tab/>
        <w:t>2. Estrecho</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3. Medio</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15D85">
        <w:rPr>
          <w:rFonts w:ascii="Arial" w:hAnsi="Arial" w:cs="Arial"/>
          <w:color w:val="262626" w:themeColor="text1" w:themeTint="D9"/>
          <w:lang w:val="es-MX"/>
        </w:rPr>
        <w:tab/>
      </w:r>
      <w:r w:rsidRPr="00BE3081">
        <w:rPr>
          <w:rFonts w:ascii="Arial" w:hAnsi="Arial" w:cs="Arial"/>
          <w:color w:val="262626" w:themeColor="text1" w:themeTint="D9"/>
          <w:lang w:val="es-MX"/>
        </w:rPr>
        <w:t>4. Ancho</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5. Muy ancho</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p>
    <w:p w:rsidR="00BE3081" w:rsidRPr="00315D85" w:rsidRDefault="00BE3081" w:rsidP="00BE3081">
      <w:pPr>
        <w:numPr>
          <w:ilvl w:val="0"/>
          <w:numId w:val="40"/>
        </w:numPr>
        <w:tabs>
          <w:tab w:val="num" w:pos="360"/>
        </w:tabs>
        <w:rPr>
          <w:rFonts w:ascii="Arial" w:hAnsi="Arial" w:cs="Arial"/>
          <w:b/>
          <w:color w:val="262626" w:themeColor="text1" w:themeTint="D9"/>
          <w:lang w:val="es-MX"/>
        </w:rPr>
      </w:pPr>
      <w:r w:rsidRPr="00315D85">
        <w:rPr>
          <w:rFonts w:ascii="Arial" w:hAnsi="Arial" w:cs="Arial"/>
          <w:b/>
          <w:color w:val="262626" w:themeColor="text1" w:themeTint="D9"/>
          <w:lang w:val="es-MX"/>
        </w:rPr>
        <w:t>Hábito de crecimiento vege</w:t>
      </w:r>
      <w:r w:rsidR="00315D85" w:rsidRPr="00315D85">
        <w:rPr>
          <w:rFonts w:ascii="Arial" w:hAnsi="Arial" w:cs="Arial"/>
          <w:b/>
          <w:color w:val="262626" w:themeColor="text1" w:themeTint="D9"/>
          <w:lang w:val="es-MX"/>
        </w:rPr>
        <w:t xml:space="preserve">tativo (tras la </w:t>
      </w:r>
      <w:proofErr w:type="spellStart"/>
      <w:r w:rsidR="00315D85" w:rsidRPr="00315D85">
        <w:rPr>
          <w:rFonts w:ascii="Arial" w:hAnsi="Arial" w:cs="Arial"/>
          <w:b/>
          <w:color w:val="262626" w:themeColor="text1" w:themeTint="D9"/>
          <w:lang w:val="es-MX"/>
        </w:rPr>
        <w:t>vernalización</w:t>
      </w:r>
      <w:proofErr w:type="spellEnd"/>
      <w:r w:rsidR="00315D85" w:rsidRPr="00315D85">
        <w:rPr>
          <w:rFonts w:ascii="Arial" w:hAnsi="Arial" w:cs="Arial"/>
          <w:b/>
          <w:color w:val="262626" w:themeColor="text1" w:themeTint="D9"/>
          <w:lang w:val="es-MX"/>
        </w:rPr>
        <w:t>)</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315D85"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D85" w:rsidRPr="00F861D6" w:rsidRDefault="00315D85"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1. Erecto</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Semierecto</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3. Medio</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15D85">
        <w:rPr>
          <w:rFonts w:ascii="Arial" w:hAnsi="Arial" w:cs="Arial"/>
          <w:color w:val="262626" w:themeColor="text1" w:themeTint="D9"/>
          <w:lang w:val="es-MX"/>
        </w:rPr>
        <w:tab/>
      </w:r>
      <w:r w:rsidRPr="00BE3081">
        <w:rPr>
          <w:rFonts w:ascii="Arial" w:hAnsi="Arial" w:cs="Arial"/>
          <w:color w:val="262626" w:themeColor="text1" w:themeTint="D9"/>
          <w:lang w:val="es-MX"/>
        </w:rPr>
        <w:t>4. Semipostrado</w:t>
      </w:r>
      <w:r w:rsidRPr="00BE3081">
        <w:rPr>
          <w:rFonts w:ascii="Arial" w:hAnsi="Arial" w:cs="Arial"/>
          <w:color w:val="262626" w:themeColor="text1" w:themeTint="D9"/>
          <w:lang w:val="es-MX"/>
        </w:rPr>
        <w:tab/>
        <w:t>5. Postrado</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315D85" w:rsidRDefault="00BE3081" w:rsidP="00BE3081">
      <w:pPr>
        <w:numPr>
          <w:ilvl w:val="0"/>
          <w:numId w:val="40"/>
        </w:numPr>
        <w:tabs>
          <w:tab w:val="num" w:pos="360"/>
        </w:tabs>
        <w:rPr>
          <w:rFonts w:ascii="Arial" w:hAnsi="Arial" w:cs="Arial"/>
          <w:b/>
          <w:color w:val="262626" w:themeColor="text1" w:themeTint="D9"/>
          <w:lang w:val="es-MX"/>
        </w:rPr>
      </w:pPr>
      <w:r w:rsidRPr="00315D85">
        <w:rPr>
          <w:rFonts w:ascii="Arial" w:hAnsi="Arial" w:cs="Arial"/>
          <w:b/>
          <w:color w:val="262626" w:themeColor="text1" w:themeTint="D9"/>
          <w:lang w:val="es-MX"/>
        </w:rPr>
        <w:t>Altura de l</w:t>
      </w:r>
      <w:r w:rsidR="00315D85" w:rsidRPr="00315D85">
        <w:rPr>
          <w:rFonts w:ascii="Arial" w:hAnsi="Arial" w:cs="Arial"/>
          <w:b/>
          <w:color w:val="262626" w:themeColor="text1" w:themeTint="D9"/>
          <w:lang w:val="es-MX"/>
        </w:rPr>
        <w:t xml:space="preserve">a planta (tras </w:t>
      </w:r>
      <w:proofErr w:type="spellStart"/>
      <w:r w:rsidR="00315D85" w:rsidRPr="00315D85">
        <w:rPr>
          <w:rFonts w:ascii="Arial" w:hAnsi="Arial" w:cs="Arial"/>
          <w:b/>
          <w:color w:val="262626" w:themeColor="text1" w:themeTint="D9"/>
          <w:lang w:val="es-MX"/>
        </w:rPr>
        <w:t>vernalización</w:t>
      </w:r>
      <w:proofErr w:type="spellEnd"/>
      <w:r w:rsidR="00315D85" w:rsidRPr="00315D85">
        <w:rPr>
          <w:rFonts w:ascii="Arial" w:hAnsi="Arial" w:cs="Arial"/>
          <w:b/>
          <w:color w:val="262626" w:themeColor="text1" w:themeTint="D9"/>
          <w:lang w:val="es-MX"/>
        </w:rPr>
        <w:t>)</w:t>
      </w:r>
    </w:p>
    <w:p w:rsidR="00315D85" w:rsidRPr="00315D85" w:rsidRDefault="00315D85" w:rsidP="00315D85">
      <w:pPr>
        <w:ind w:left="720"/>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315D85"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D85" w:rsidRPr="00F861D6" w:rsidRDefault="00315D85" w:rsidP="00203844">
            <w:pPr>
              <w:rPr>
                <w:rFonts w:ascii="Arial" w:hAnsi="Arial" w:cs="Arial"/>
                <w:color w:val="262626" w:themeColor="text1" w:themeTint="D9"/>
              </w:rPr>
            </w:pPr>
          </w:p>
        </w:tc>
      </w:tr>
    </w:tbl>
    <w:p w:rsidR="00BE3081" w:rsidRPr="00BE3081" w:rsidRDefault="00315D85" w:rsidP="00BE3081">
      <w:pPr>
        <w:rPr>
          <w:rFonts w:ascii="Arial" w:hAnsi="Arial" w:cs="Arial"/>
          <w:color w:val="262626" w:themeColor="text1" w:themeTint="D9"/>
          <w:lang w:val="es-MX"/>
        </w:rPr>
      </w:pPr>
      <w:r>
        <w:rPr>
          <w:rFonts w:ascii="Arial" w:hAnsi="Arial" w:cs="Arial"/>
          <w:color w:val="262626" w:themeColor="text1" w:themeTint="D9"/>
          <w:lang w:val="es-MX"/>
        </w:rPr>
        <w:tab/>
      </w: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1. Muy baja</w:t>
      </w:r>
      <w:r w:rsidRPr="00BE3081">
        <w:rPr>
          <w:rFonts w:ascii="Arial" w:hAnsi="Arial" w:cs="Arial"/>
          <w:color w:val="262626" w:themeColor="text1" w:themeTint="D9"/>
          <w:lang w:val="es-MX"/>
        </w:rPr>
        <w:tab/>
      </w:r>
      <w:r w:rsidR="00315D85">
        <w:rPr>
          <w:rFonts w:ascii="Arial" w:hAnsi="Arial" w:cs="Arial"/>
          <w:color w:val="262626" w:themeColor="text1" w:themeTint="D9"/>
          <w:lang w:val="es-MX"/>
        </w:rPr>
        <w:tab/>
      </w:r>
      <w:r w:rsidRPr="00BE3081">
        <w:rPr>
          <w:rFonts w:ascii="Arial" w:hAnsi="Arial" w:cs="Arial"/>
          <w:color w:val="262626" w:themeColor="text1" w:themeTint="D9"/>
          <w:lang w:val="es-MX"/>
        </w:rPr>
        <w:t>2. Baja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15D85">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15D85">
        <w:rPr>
          <w:rFonts w:ascii="Arial" w:hAnsi="Arial" w:cs="Arial"/>
          <w:color w:val="262626" w:themeColor="text1" w:themeTint="D9"/>
          <w:lang w:val="es-MX"/>
        </w:rPr>
        <w:tab/>
      </w:r>
      <w:r w:rsidRPr="00BE3081">
        <w:rPr>
          <w:rFonts w:ascii="Arial" w:hAnsi="Arial" w:cs="Arial"/>
          <w:color w:val="262626" w:themeColor="text1" w:themeTint="D9"/>
          <w:lang w:val="es-MX"/>
        </w:rPr>
        <w:t>4. Alta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15D85">
        <w:rPr>
          <w:rFonts w:ascii="Arial" w:hAnsi="Arial" w:cs="Arial"/>
          <w:color w:val="262626" w:themeColor="text1" w:themeTint="D9"/>
          <w:lang w:val="es-MX"/>
        </w:rPr>
        <w:tab/>
      </w:r>
      <w:r w:rsidRPr="00BE3081">
        <w:rPr>
          <w:rFonts w:ascii="Arial" w:hAnsi="Arial" w:cs="Arial"/>
          <w:color w:val="262626" w:themeColor="text1" w:themeTint="D9"/>
          <w:lang w:val="es-MX"/>
        </w:rPr>
        <w:t>5. Muy alta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45B4A" w:rsidRDefault="00B45B4A" w:rsidP="00BE3081">
      <w:pPr>
        <w:numPr>
          <w:ilvl w:val="0"/>
          <w:numId w:val="40"/>
        </w:numPr>
        <w:tabs>
          <w:tab w:val="num" w:pos="360"/>
        </w:tabs>
        <w:rPr>
          <w:rFonts w:ascii="Arial" w:hAnsi="Arial" w:cs="Arial"/>
          <w:b/>
          <w:color w:val="262626" w:themeColor="text1" w:themeTint="D9"/>
          <w:lang w:val="es-MX"/>
        </w:rPr>
      </w:pPr>
      <w:r>
        <w:rPr>
          <w:rFonts w:ascii="Arial" w:hAnsi="Arial" w:cs="Arial"/>
          <w:b/>
          <w:color w:val="262626" w:themeColor="text1" w:themeTint="D9"/>
          <w:lang w:val="es-MX"/>
        </w:rPr>
        <w:t>Só</w:t>
      </w:r>
      <w:r w:rsidR="00BE3081" w:rsidRPr="00B45B4A">
        <w:rPr>
          <w:rFonts w:ascii="Arial" w:hAnsi="Arial" w:cs="Arial"/>
          <w:b/>
          <w:color w:val="262626" w:themeColor="text1" w:themeTint="D9"/>
          <w:lang w:val="es-MX"/>
        </w:rPr>
        <w:t xml:space="preserve">lo para las variedades </w:t>
      </w:r>
      <w:proofErr w:type="spellStart"/>
      <w:r w:rsidR="00BE3081" w:rsidRPr="00B45B4A">
        <w:rPr>
          <w:rFonts w:ascii="Arial" w:hAnsi="Arial" w:cs="Arial"/>
          <w:b/>
          <w:color w:val="262626" w:themeColor="text1" w:themeTint="D9"/>
          <w:lang w:val="es-MX"/>
        </w:rPr>
        <w:t>Lmw</w:t>
      </w:r>
      <w:proofErr w:type="spellEnd"/>
      <w:r w:rsidR="00BE3081" w:rsidRPr="00B45B4A">
        <w:rPr>
          <w:rFonts w:ascii="Arial" w:hAnsi="Arial" w:cs="Arial"/>
          <w:b/>
          <w:color w:val="262626" w:themeColor="text1" w:themeTint="D9"/>
          <w:lang w:val="es-MX"/>
        </w:rPr>
        <w:t xml:space="preserve"> - Lr</w:t>
      </w:r>
    </w:p>
    <w:p w:rsidR="00BE3081" w:rsidRPr="00BE3081" w:rsidRDefault="00BE3081" w:rsidP="00BE3081">
      <w:pPr>
        <w:rPr>
          <w:rFonts w:ascii="Arial" w:hAnsi="Arial" w:cs="Arial"/>
          <w:color w:val="262626" w:themeColor="text1" w:themeTint="D9"/>
          <w:lang w:val="es-MX"/>
        </w:rPr>
      </w:pPr>
    </w:p>
    <w:p w:rsidR="00BE3081" w:rsidRPr="00B45B4A" w:rsidRDefault="00BE3081" w:rsidP="00B45B4A">
      <w:pPr>
        <w:ind w:firstLine="360"/>
        <w:rPr>
          <w:rFonts w:ascii="Arial" w:hAnsi="Arial" w:cs="Arial"/>
          <w:color w:val="262626" w:themeColor="text1" w:themeTint="D9"/>
          <w:lang w:val="es-MX"/>
        </w:rPr>
      </w:pPr>
      <w:r w:rsidRPr="00B45B4A">
        <w:rPr>
          <w:rFonts w:ascii="Arial" w:hAnsi="Arial" w:cs="Arial"/>
          <w:color w:val="262626" w:themeColor="text1" w:themeTint="D9"/>
          <w:lang w:val="es-MX"/>
        </w:rPr>
        <w:t xml:space="preserve">Ciclo: días de emergencia a 50 % de plantas en comienzo de </w:t>
      </w:r>
      <w:proofErr w:type="spellStart"/>
      <w:r w:rsidRPr="00B45B4A">
        <w:rPr>
          <w:rFonts w:ascii="Arial" w:hAnsi="Arial" w:cs="Arial"/>
          <w:color w:val="262626" w:themeColor="text1" w:themeTint="D9"/>
          <w:lang w:val="es-MX"/>
        </w:rPr>
        <w:t>espigazón</w:t>
      </w:r>
      <w:proofErr w:type="spellEnd"/>
      <w:r w:rsidR="00B45B4A">
        <w:rPr>
          <w:rFonts w:ascii="Arial" w:hAnsi="Arial" w:cs="Arial"/>
          <w:color w:val="262626" w:themeColor="text1" w:themeTint="D9"/>
          <w:lang w:val="es-MX"/>
        </w:rPr>
        <w:t xml:space="preserve"> (s</w:t>
      </w:r>
      <w:r w:rsidRPr="00B45B4A">
        <w:rPr>
          <w:rFonts w:ascii="Arial" w:hAnsi="Arial" w:cs="Arial"/>
          <w:color w:val="262626" w:themeColor="text1" w:themeTint="D9"/>
          <w:lang w:val="es-MX"/>
        </w:rPr>
        <w:t xml:space="preserve">in </w:t>
      </w:r>
      <w:proofErr w:type="spellStart"/>
      <w:r w:rsidRPr="00B45B4A">
        <w:rPr>
          <w:rFonts w:ascii="Arial" w:hAnsi="Arial" w:cs="Arial"/>
          <w:color w:val="262626" w:themeColor="text1" w:themeTint="D9"/>
          <w:lang w:val="es-MX"/>
        </w:rPr>
        <w:t>vernalización</w:t>
      </w:r>
      <w:proofErr w:type="spellEnd"/>
      <w:r w:rsidRPr="00B45B4A">
        <w:rPr>
          <w:rFonts w:ascii="Arial" w:hAnsi="Arial" w:cs="Arial"/>
          <w:color w:val="262626" w:themeColor="text1" w:themeTint="D9"/>
          <w:lang w:val="es-MX"/>
        </w:rPr>
        <w:t>)</w:t>
      </w:r>
    </w:p>
    <w:p w:rsidR="00B45B4A" w:rsidRPr="00BE3081" w:rsidRDefault="00B45B4A" w:rsidP="00B45B4A">
      <w:pPr>
        <w:rPr>
          <w:rFonts w:ascii="Arial" w:hAnsi="Arial" w:cs="Arial"/>
          <w:color w:val="262626" w:themeColor="text1" w:themeTint="D9"/>
          <w:lang w:val="es-MX"/>
        </w:rPr>
      </w:pPr>
    </w:p>
    <w:tbl>
      <w:tblPr>
        <w:tblpPr w:leftFromText="141" w:rightFromText="141" w:vertAnchor="text" w:horzAnchor="page" w:tblpX="1786" w:tblpY="144"/>
        <w:tblW w:w="1039" w:type="dxa"/>
        <w:tblLayout w:type="fixed"/>
        <w:tblCellMar>
          <w:left w:w="70" w:type="dxa"/>
          <w:right w:w="70" w:type="dxa"/>
        </w:tblCellMar>
        <w:tblLook w:val="04A0" w:firstRow="1" w:lastRow="0" w:firstColumn="1" w:lastColumn="0" w:noHBand="0" w:noVBand="1"/>
      </w:tblPr>
      <w:tblGrid>
        <w:gridCol w:w="1039"/>
      </w:tblGrid>
      <w:tr w:rsidR="00B45B4A"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4A" w:rsidRPr="00F861D6" w:rsidRDefault="00B45B4A" w:rsidP="00203844">
            <w:pPr>
              <w:rPr>
                <w:rFonts w:ascii="Arial" w:hAnsi="Arial" w:cs="Arial"/>
                <w:color w:val="262626" w:themeColor="text1" w:themeTint="D9"/>
              </w:rPr>
            </w:pPr>
          </w:p>
        </w:tc>
      </w:tr>
    </w:tbl>
    <w:p w:rsidR="00B45B4A" w:rsidRPr="00BE3081" w:rsidRDefault="00B45B4A" w:rsidP="00B45B4A">
      <w:pPr>
        <w:rPr>
          <w:rFonts w:ascii="Arial" w:hAnsi="Arial" w:cs="Arial"/>
          <w:color w:val="262626" w:themeColor="text1" w:themeTint="D9"/>
          <w:lang w:val="es-MX"/>
        </w:rPr>
      </w:pPr>
      <w:r w:rsidRPr="00BE3081">
        <w:rPr>
          <w:rFonts w:ascii="Arial" w:hAnsi="Arial" w:cs="Arial"/>
          <w:color w:val="262626" w:themeColor="text1" w:themeTint="D9"/>
          <w:lang w:val="es-MX"/>
        </w:rPr>
        <w:t xml:space="preserve">    </w:t>
      </w:r>
    </w:p>
    <w:p w:rsidR="00B45B4A" w:rsidRPr="00BE3081" w:rsidRDefault="00B45B4A" w:rsidP="00B45B4A">
      <w:pPr>
        <w:ind w:left="2832" w:firstLine="708"/>
        <w:rPr>
          <w:rFonts w:ascii="Arial" w:hAnsi="Arial" w:cs="Arial"/>
          <w:color w:val="262626" w:themeColor="text1" w:themeTint="D9"/>
          <w:lang w:val="es-MX"/>
        </w:rPr>
      </w:pPr>
      <w:r>
        <w:rPr>
          <w:rFonts w:ascii="Arial" w:hAnsi="Arial" w:cs="Arial"/>
          <w:color w:val="262626" w:themeColor="text1" w:themeTint="D9"/>
          <w:lang w:val="es-MX"/>
        </w:rPr>
        <w:t>d</w:t>
      </w:r>
      <w:r w:rsidRPr="00BE3081">
        <w:rPr>
          <w:rFonts w:ascii="Arial" w:hAnsi="Arial" w:cs="Arial"/>
          <w:color w:val="262626" w:themeColor="text1" w:themeTint="D9"/>
          <w:lang w:val="es-MX"/>
        </w:rPr>
        <w:t>ías</w:t>
      </w:r>
      <w:r>
        <w:rPr>
          <w:rFonts w:ascii="Arial" w:hAnsi="Arial" w:cs="Arial"/>
          <w:color w:val="262626" w:themeColor="text1" w:themeTint="D9"/>
          <w:lang w:val="es-MX"/>
        </w:rPr>
        <w:t xml:space="preserve"> </w:t>
      </w:r>
    </w:p>
    <w:p w:rsidR="00B45B4A" w:rsidRPr="00BE3081" w:rsidRDefault="00B45B4A"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B45B4A"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4A" w:rsidRPr="00F861D6" w:rsidRDefault="00B45B4A"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B45B4A">
        <w:rPr>
          <w:rFonts w:ascii="Arial" w:hAnsi="Arial" w:cs="Arial"/>
          <w:color w:val="262626" w:themeColor="text1" w:themeTint="D9"/>
          <w:lang w:val="es-MX"/>
        </w:rPr>
        <w:tab/>
      </w:r>
      <w:r w:rsidRPr="00BE3081">
        <w:rPr>
          <w:rFonts w:ascii="Arial" w:hAnsi="Arial" w:cs="Arial"/>
          <w:color w:val="262626" w:themeColor="text1" w:themeTint="D9"/>
          <w:lang w:val="es-MX"/>
        </w:rPr>
        <w:t>1. Muy temprana</w:t>
      </w:r>
      <w:r w:rsidRPr="00BE3081">
        <w:rPr>
          <w:rFonts w:ascii="Arial" w:hAnsi="Arial" w:cs="Arial"/>
          <w:color w:val="262626" w:themeColor="text1" w:themeTint="D9"/>
          <w:lang w:val="es-MX"/>
        </w:rPr>
        <w:tab/>
        <w:t>2. Temprana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3. Media</w:t>
      </w:r>
    </w:p>
    <w:p w:rsidR="00BE3081" w:rsidRPr="00BE3081" w:rsidRDefault="00BE3081" w:rsidP="00BE3081">
      <w:pPr>
        <w:rPr>
          <w:rFonts w:ascii="Arial" w:hAnsi="Arial" w:cs="Arial"/>
          <w:color w:val="262626" w:themeColor="text1" w:themeTint="D9"/>
          <w:lang w:val="es-MX"/>
        </w:rPr>
      </w:pPr>
    </w:p>
    <w:p w:rsid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B45B4A">
        <w:rPr>
          <w:rFonts w:ascii="Arial" w:hAnsi="Arial" w:cs="Arial"/>
          <w:color w:val="262626" w:themeColor="text1" w:themeTint="D9"/>
          <w:lang w:val="es-MX"/>
        </w:rPr>
        <w:tab/>
      </w:r>
      <w:r w:rsidRPr="00BE3081">
        <w:rPr>
          <w:rFonts w:ascii="Arial" w:hAnsi="Arial" w:cs="Arial"/>
          <w:color w:val="262626" w:themeColor="text1" w:themeTint="D9"/>
          <w:lang w:val="es-MX"/>
        </w:rPr>
        <w:t>4. Tardía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5. Muy tardía</w:t>
      </w:r>
    </w:p>
    <w:p w:rsidR="00B45B4A" w:rsidRPr="00BE3081" w:rsidRDefault="00B45B4A" w:rsidP="00BE3081">
      <w:pPr>
        <w:rPr>
          <w:rFonts w:ascii="Arial" w:hAnsi="Arial" w:cs="Arial"/>
          <w:color w:val="262626" w:themeColor="text1" w:themeTint="D9"/>
          <w:lang w:val="es-MX"/>
        </w:rPr>
      </w:pPr>
    </w:p>
    <w:p w:rsidR="00BE3081" w:rsidRPr="00B45B4A" w:rsidRDefault="00BE3081" w:rsidP="00BE3081">
      <w:pPr>
        <w:rPr>
          <w:rFonts w:ascii="Arial" w:hAnsi="Arial" w:cs="Arial"/>
          <w:b/>
          <w:color w:val="262626" w:themeColor="text1" w:themeTint="D9"/>
          <w:lang w:val="es-MX"/>
        </w:rPr>
      </w:pPr>
    </w:p>
    <w:p w:rsidR="00BE3081" w:rsidRPr="00B45B4A" w:rsidRDefault="00BE3081" w:rsidP="00BE3081">
      <w:pPr>
        <w:numPr>
          <w:ilvl w:val="0"/>
          <w:numId w:val="40"/>
        </w:numPr>
        <w:tabs>
          <w:tab w:val="num" w:pos="360"/>
        </w:tabs>
        <w:rPr>
          <w:rFonts w:ascii="Arial" w:hAnsi="Arial" w:cs="Arial"/>
          <w:b/>
          <w:color w:val="262626" w:themeColor="text1" w:themeTint="D9"/>
          <w:lang w:val="es-MX"/>
        </w:rPr>
      </w:pPr>
      <w:r w:rsidRPr="00B45B4A">
        <w:rPr>
          <w:rFonts w:ascii="Arial" w:hAnsi="Arial" w:cs="Arial"/>
          <w:b/>
          <w:color w:val="262626" w:themeColor="text1" w:themeTint="D9"/>
          <w:lang w:val="es-MX"/>
        </w:rPr>
        <w:t>Nº de inflorescencias / m</w:t>
      </w:r>
      <w:r w:rsidRPr="00B45B4A">
        <w:rPr>
          <w:rFonts w:ascii="Arial" w:hAnsi="Arial" w:cs="Arial"/>
          <w:b/>
          <w:color w:val="262626" w:themeColor="text1" w:themeTint="D9"/>
          <w:vertAlign w:val="superscript"/>
          <w:lang w:val="es-MX"/>
        </w:rPr>
        <w:t xml:space="preserve">2 </w:t>
      </w:r>
      <w:r w:rsidR="00B45B4A" w:rsidRPr="00B45B4A">
        <w:rPr>
          <w:rFonts w:ascii="Arial" w:hAnsi="Arial" w:cs="Arial"/>
          <w:b/>
          <w:color w:val="262626" w:themeColor="text1" w:themeTint="D9"/>
          <w:lang w:val="es-MX"/>
        </w:rPr>
        <w:t xml:space="preserve">(sin </w:t>
      </w:r>
      <w:proofErr w:type="spellStart"/>
      <w:r w:rsidR="00B45B4A" w:rsidRPr="00B45B4A">
        <w:rPr>
          <w:rFonts w:ascii="Arial" w:hAnsi="Arial" w:cs="Arial"/>
          <w:b/>
          <w:color w:val="262626" w:themeColor="text1" w:themeTint="D9"/>
          <w:lang w:val="es-MX"/>
        </w:rPr>
        <w:t>vernalización</w:t>
      </w:r>
      <w:proofErr w:type="spellEnd"/>
      <w:r w:rsidR="00B45B4A" w:rsidRPr="00B45B4A">
        <w:rPr>
          <w:rFonts w:ascii="Arial" w:hAnsi="Arial" w:cs="Arial"/>
          <w:b/>
          <w:color w:val="262626" w:themeColor="text1" w:themeTint="D9"/>
          <w:lang w:val="es-MX"/>
        </w:rPr>
        <w:t>)</w:t>
      </w:r>
    </w:p>
    <w:p w:rsidR="00B45B4A" w:rsidRPr="00B45B4A" w:rsidRDefault="00B45B4A" w:rsidP="00B45B4A">
      <w:pPr>
        <w:ind w:left="720"/>
        <w:rPr>
          <w:rFonts w:ascii="Arial" w:hAnsi="Arial" w:cs="Arial"/>
          <w:color w:val="262626" w:themeColor="text1" w:themeTint="D9"/>
          <w:lang w:val="es-MX"/>
        </w:rPr>
      </w:pPr>
    </w:p>
    <w:tbl>
      <w:tblPr>
        <w:tblpPr w:leftFromText="141" w:rightFromText="141" w:vertAnchor="text" w:horzAnchor="page" w:tblpX="1786" w:tblpY="144"/>
        <w:tblW w:w="1039" w:type="dxa"/>
        <w:tblLayout w:type="fixed"/>
        <w:tblCellMar>
          <w:left w:w="70" w:type="dxa"/>
          <w:right w:w="70" w:type="dxa"/>
        </w:tblCellMar>
        <w:tblLook w:val="04A0" w:firstRow="1" w:lastRow="0" w:firstColumn="1" w:lastColumn="0" w:noHBand="0" w:noVBand="1"/>
      </w:tblPr>
      <w:tblGrid>
        <w:gridCol w:w="1039"/>
      </w:tblGrid>
      <w:tr w:rsidR="00B45B4A"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4A" w:rsidRPr="00F861D6" w:rsidRDefault="00B45B4A"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B45B4A"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4A" w:rsidRPr="00F861D6" w:rsidRDefault="00B45B4A"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1. Ausente o muy débil</w:t>
      </w:r>
      <w:r w:rsidRPr="00BE3081">
        <w:rPr>
          <w:rFonts w:ascii="Arial" w:hAnsi="Arial" w:cs="Arial"/>
          <w:color w:val="262626" w:themeColor="text1" w:themeTint="D9"/>
          <w:lang w:val="es-MX"/>
        </w:rPr>
        <w:tab/>
      </w:r>
      <w:r w:rsidR="00B45B4A">
        <w:rPr>
          <w:rFonts w:ascii="Arial" w:hAnsi="Arial" w:cs="Arial"/>
          <w:color w:val="262626" w:themeColor="text1" w:themeTint="D9"/>
          <w:lang w:val="es-MX"/>
        </w:rPr>
        <w:tab/>
      </w:r>
      <w:r w:rsidRPr="00BE3081">
        <w:rPr>
          <w:rFonts w:ascii="Arial" w:hAnsi="Arial" w:cs="Arial"/>
          <w:color w:val="262626" w:themeColor="text1" w:themeTint="D9"/>
          <w:lang w:val="es-MX"/>
        </w:rPr>
        <w:t>2. Débil</w:t>
      </w:r>
      <w:r w:rsidRPr="00BE3081">
        <w:rPr>
          <w:rFonts w:ascii="Arial" w:hAnsi="Arial" w:cs="Arial"/>
          <w:color w:val="262626" w:themeColor="text1" w:themeTint="D9"/>
          <w:lang w:val="es-MX"/>
        </w:rPr>
        <w:tab/>
      </w:r>
      <w:r w:rsidR="00B45B4A">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B45B4A">
        <w:rPr>
          <w:rFonts w:ascii="Arial" w:hAnsi="Arial" w:cs="Arial"/>
          <w:color w:val="262626" w:themeColor="text1" w:themeTint="D9"/>
          <w:lang w:val="es-MX"/>
        </w:rPr>
        <w:tab/>
      </w:r>
      <w:r w:rsidRPr="00BE3081">
        <w:rPr>
          <w:rFonts w:ascii="Arial" w:hAnsi="Arial" w:cs="Arial"/>
          <w:color w:val="262626" w:themeColor="text1" w:themeTint="D9"/>
          <w:lang w:val="es-MX"/>
        </w:rPr>
        <w:t>4. Fuerte</w:t>
      </w:r>
      <w:r w:rsidRPr="00BE3081">
        <w:rPr>
          <w:rFonts w:ascii="Arial" w:hAnsi="Arial" w:cs="Arial"/>
          <w:color w:val="262626" w:themeColor="text1" w:themeTint="D9"/>
          <w:lang w:val="es-MX"/>
        </w:rPr>
        <w:tab/>
      </w:r>
      <w:r w:rsidR="00B45B4A">
        <w:rPr>
          <w:rFonts w:ascii="Arial" w:hAnsi="Arial" w:cs="Arial"/>
          <w:color w:val="262626" w:themeColor="text1" w:themeTint="D9"/>
          <w:lang w:val="es-MX"/>
        </w:rPr>
        <w:tab/>
      </w:r>
      <w:r w:rsidR="00B45B4A">
        <w:rPr>
          <w:rFonts w:ascii="Arial" w:hAnsi="Arial" w:cs="Arial"/>
          <w:color w:val="262626" w:themeColor="text1" w:themeTint="D9"/>
          <w:lang w:val="es-MX"/>
        </w:rPr>
        <w:tab/>
      </w:r>
      <w:r w:rsidRPr="00BE3081">
        <w:rPr>
          <w:rFonts w:ascii="Arial" w:hAnsi="Arial" w:cs="Arial"/>
          <w:color w:val="262626" w:themeColor="text1" w:themeTint="D9"/>
          <w:lang w:val="es-MX"/>
        </w:rPr>
        <w:t>5. Muy fuerte</w:t>
      </w:r>
    </w:p>
    <w:p w:rsid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45B4A" w:rsidRDefault="00B45B4A" w:rsidP="00BE3081">
      <w:pPr>
        <w:numPr>
          <w:ilvl w:val="0"/>
          <w:numId w:val="40"/>
        </w:numPr>
        <w:tabs>
          <w:tab w:val="num" w:pos="360"/>
        </w:tabs>
        <w:rPr>
          <w:rFonts w:ascii="Arial" w:hAnsi="Arial" w:cs="Arial"/>
          <w:b/>
          <w:color w:val="262626" w:themeColor="text1" w:themeTint="D9"/>
          <w:lang w:val="es-MX"/>
        </w:rPr>
      </w:pPr>
      <w:r>
        <w:rPr>
          <w:rFonts w:ascii="Arial" w:hAnsi="Arial" w:cs="Arial"/>
          <w:b/>
          <w:color w:val="262626" w:themeColor="text1" w:themeTint="D9"/>
          <w:lang w:val="es-MX"/>
        </w:rPr>
        <w:t>Só</w:t>
      </w:r>
      <w:r w:rsidR="00BE3081" w:rsidRPr="00B45B4A">
        <w:rPr>
          <w:rFonts w:ascii="Arial" w:hAnsi="Arial" w:cs="Arial"/>
          <w:b/>
          <w:color w:val="262626" w:themeColor="text1" w:themeTint="D9"/>
          <w:lang w:val="es-MX"/>
        </w:rPr>
        <w:t xml:space="preserve">lo para las variedades </w:t>
      </w:r>
      <w:proofErr w:type="spellStart"/>
      <w:r w:rsidR="00BE3081" w:rsidRPr="00B45B4A">
        <w:rPr>
          <w:rFonts w:ascii="Arial" w:hAnsi="Arial" w:cs="Arial"/>
          <w:b/>
          <w:color w:val="262626" w:themeColor="text1" w:themeTint="D9"/>
          <w:lang w:val="es-MX"/>
        </w:rPr>
        <w:t>Lp</w:t>
      </w:r>
      <w:proofErr w:type="spellEnd"/>
      <w:r w:rsidR="00BE3081" w:rsidRPr="00B45B4A">
        <w:rPr>
          <w:rFonts w:ascii="Arial" w:hAnsi="Arial" w:cs="Arial"/>
          <w:b/>
          <w:color w:val="262626" w:themeColor="text1" w:themeTint="D9"/>
          <w:lang w:val="es-MX"/>
        </w:rPr>
        <w:t xml:space="preserve"> – </w:t>
      </w:r>
      <w:proofErr w:type="spellStart"/>
      <w:r w:rsidR="00BE3081" w:rsidRPr="00B45B4A">
        <w:rPr>
          <w:rFonts w:ascii="Arial" w:hAnsi="Arial" w:cs="Arial"/>
          <w:b/>
          <w:color w:val="262626" w:themeColor="text1" w:themeTint="D9"/>
          <w:lang w:val="es-MX"/>
        </w:rPr>
        <w:t>Lmi</w:t>
      </w:r>
      <w:proofErr w:type="spellEnd"/>
      <w:r w:rsidR="00BE3081" w:rsidRPr="00B45B4A">
        <w:rPr>
          <w:rFonts w:ascii="Arial" w:hAnsi="Arial" w:cs="Arial"/>
          <w:b/>
          <w:color w:val="262626" w:themeColor="text1" w:themeTint="D9"/>
          <w:lang w:val="es-MX"/>
        </w:rPr>
        <w:t xml:space="preserve"> - Lb</w:t>
      </w:r>
    </w:p>
    <w:p w:rsidR="00BE3081" w:rsidRPr="00BE3081" w:rsidRDefault="00BE3081" w:rsidP="00BE3081">
      <w:pPr>
        <w:rPr>
          <w:rFonts w:ascii="Arial" w:hAnsi="Arial" w:cs="Arial"/>
          <w:color w:val="262626" w:themeColor="text1" w:themeTint="D9"/>
          <w:lang w:val="es-MX"/>
        </w:rPr>
      </w:pPr>
    </w:p>
    <w:p w:rsidR="00BE3081" w:rsidRPr="00B45B4A" w:rsidRDefault="00BE3081" w:rsidP="00B45B4A">
      <w:pPr>
        <w:ind w:firstLine="360"/>
        <w:rPr>
          <w:rFonts w:ascii="Arial" w:hAnsi="Arial" w:cs="Arial"/>
          <w:color w:val="262626" w:themeColor="text1" w:themeTint="D9"/>
          <w:lang w:val="es-MX"/>
        </w:rPr>
      </w:pPr>
      <w:r w:rsidRPr="00B45B4A">
        <w:rPr>
          <w:rFonts w:ascii="Arial" w:hAnsi="Arial" w:cs="Arial"/>
          <w:color w:val="262626" w:themeColor="text1" w:themeTint="D9"/>
          <w:lang w:val="es-MX"/>
        </w:rPr>
        <w:t>Ciclo: días de emergencia a 50 % de plan</w:t>
      </w:r>
      <w:r w:rsidR="00B45B4A">
        <w:rPr>
          <w:rFonts w:ascii="Arial" w:hAnsi="Arial" w:cs="Arial"/>
          <w:color w:val="262626" w:themeColor="text1" w:themeTint="D9"/>
          <w:lang w:val="es-MX"/>
        </w:rPr>
        <w:t xml:space="preserve">tas en comienzo de </w:t>
      </w:r>
      <w:proofErr w:type="spellStart"/>
      <w:r w:rsidR="00B45B4A">
        <w:rPr>
          <w:rFonts w:ascii="Arial" w:hAnsi="Arial" w:cs="Arial"/>
          <w:color w:val="262626" w:themeColor="text1" w:themeTint="D9"/>
          <w:lang w:val="es-MX"/>
        </w:rPr>
        <w:t>espigazón</w:t>
      </w:r>
      <w:proofErr w:type="spellEnd"/>
      <w:r w:rsidR="00B45B4A">
        <w:rPr>
          <w:rFonts w:ascii="Arial" w:hAnsi="Arial" w:cs="Arial"/>
          <w:color w:val="262626" w:themeColor="text1" w:themeTint="D9"/>
          <w:lang w:val="es-MX"/>
        </w:rPr>
        <w:t xml:space="preserve"> (t</w:t>
      </w:r>
      <w:r w:rsidRPr="00B45B4A">
        <w:rPr>
          <w:rFonts w:ascii="Arial" w:hAnsi="Arial" w:cs="Arial"/>
          <w:color w:val="262626" w:themeColor="text1" w:themeTint="D9"/>
          <w:lang w:val="es-MX"/>
        </w:rPr>
        <w:t xml:space="preserve">ras la </w:t>
      </w:r>
      <w:proofErr w:type="spellStart"/>
      <w:r w:rsidRPr="00B45B4A">
        <w:rPr>
          <w:rFonts w:ascii="Arial" w:hAnsi="Arial" w:cs="Arial"/>
          <w:color w:val="262626" w:themeColor="text1" w:themeTint="D9"/>
          <w:lang w:val="es-MX"/>
        </w:rPr>
        <w:t>vernalización</w:t>
      </w:r>
      <w:proofErr w:type="spellEnd"/>
      <w:r w:rsidRPr="00B45B4A">
        <w:rPr>
          <w:rFonts w:ascii="Arial" w:hAnsi="Arial" w:cs="Arial"/>
          <w:color w:val="262626" w:themeColor="text1" w:themeTint="D9"/>
          <w:lang w:val="es-MX"/>
        </w:rPr>
        <w:t>)</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86" w:tblpY="144"/>
        <w:tblW w:w="1039" w:type="dxa"/>
        <w:tblLayout w:type="fixed"/>
        <w:tblCellMar>
          <w:left w:w="70" w:type="dxa"/>
          <w:right w:w="70" w:type="dxa"/>
        </w:tblCellMar>
        <w:tblLook w:val="04A0" w:firstRow="1" w:lastRow="0" w:firstColumn="1" w:lastColumn="0" w:noHBand="0" w:noVBand="1"/>
      </w:tblPr>
      <w:tblGrid>
        <w:gridCol w:w="1039"/>
      </w:tblGrid>
      <w:tr w:rsidR="00B45B4A"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4A" w:rsidRPr="00F861D6" w:rsidRDefault="00B45B4A"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45B4A" w:rsidRPr="00BE3081" w:rsidRDefault="00B45B4A" w:rsidP="00B45B4A">
      <w:pPr>
        <w:ind w:left="2832" w:firstLine="708"/>
        <w:rPr>
          <w:rFonts w:ascii="Arial" w:hAnsi="Arial" w:cs="Arial"/>
          <w:color w:val="262626" w:themeColor="text1" w:themeTint="D9"/>
          <w:lang w:val="es-MX"/>
        </w:rPr>
      </w:pPr>
      <w:r>
        <w:rPr>
          <w:rFonts w:ascii="Arial" w:hAnsi="Arial" w:cs="Arial"/>
          <w:color w:val="262626" w:themeColor="text1" w:themeTint="D9"/>
          <w:lang w:val="es-MX"/>
        </w:rPr>
        <w:t>d</w:t>
      </w:r>
      <w:r w:rsidRPr="00BE3081">
        <w:rPr>
          <w:rFonts w:ascii="Arial" w:hAnsi="Arial" w:cs="Arial"/>
          <w:color w:val="262626" w:themeColor="text1" w:themeTint="D9"/>
          <w:lang w:val="es-MX"/>
        </w:rPr>
        <w:t>ías</w:t>
      </w:r>
      <w:r>
        <w:rPr>
          <w:rFonts w:ascii="Arial" w:hAnsi="Arial" w:cs="Arial"/>
          <w:color w:val="262626" w:themeColor="text1" w:themeTint="D9"/>
          <w:lang w:val="es-MX"/>
        </w:rPr>
        <w:t xml:space="preserve"> </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B45B4A" w:rsidRPr="00634ED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4A" w:rsidRPr="00F861D6" w:rsidRDefault="00B45B4A" w:rsidP="00203844">
            <w:pPr>
              <w:rPr>
                <w:rFonts w:ascii="Arial" w:hAnsi="Arial" w:cs="Arial"/>
                <w:color w:val="262626" w:themeColor="text1" w:themeTint="D9"/>
              </w:rPr>
            </w:pPr>
          </w:p>
        </w:tc>
      </w:tr>
    </w:tbl>
    <w:p w:rsidR="00BE3081" w:rsidRPr="00BE3081" w:rsidRDefault="00B45B4A" w:rsidP="00BE3081">
      <w:pPr>
        <w:rPr>
          <w:rFonts w:ascii="Arial" w:hAnsi="Arial" w:cs="Arial"/>
          <w:color w:val="262626" w:themeColor="text1" w:themeTint="D9"/>
          <w:lang w:val="es-MX"/>
        </w:rPr>
      </w:pPr>
      <w:r>
        <w:rPr>
          <w:rFonts w:ascii="Arial" w:hAnsi="Arial" w:cs="Arial"/>
          <w:color w:val="262626" w:themeColor="text1" w:themeTint="D9"/>
          <w:lang w:val="es-MX"/>
        </w:rPr>
        <w:tab/>
      </w:r>
      <w:r>
        <w:rPr>
          <w:rFonts w:ascii="Arial" w:hAnsi="Arial" w:cs="Arial"/>
          <w:color w:val="262626" w:themeColor="text1" w:themeTint="D9"/>
          <w:lang w:val="es-MX"/>
        </w:rPr>
        <w:tab/>
      </w:r>
      <w:r>
        <w:rPr>
          <w:rFonts w:ascii="Arial" w:hAnsi="Arial" w:cs="Arial"/>
          <w:color w:val="262626" w:themeColor="text1" w:themeTint="D9"/>
          <w:lang w:val="es-MX"/>
        </w:rPr>
        <w:tab/>
      </w:r>
      <w:r w:rsidR="00BE3081" w:rsidRPr="00BE3081">
        <w:rPr>
          <w:rFonts w:ascii="Arial" w:hAnsi="Arial" w:cs="Arial"/>
          <w:color w:val="262626" w:themeColor="text1" w:themeTint="D9"/>
          <w:lang w:val="es-MX"/>
        </w:rPr>
        <w:tab/>
        <w:t>1. Muy temprana</w:t>
      </w:r>
      <w:r w:rsidR="00BE3081" w:rsidRPr="00BE3081">
        <w:rPr>
          <w:rFonts w:ascii="Arial" w:hAnsi="Arial" w:cs="Arial"/>
          <w:color w:val="262626" w:themeColor="text1" w:themeTint="D9"/>
          <w:lang w:val="es-MX"/>
        </w:rPr>
        <w:tab/>
      </w:r>
      <w:r>
        <w:rPr>
          <w:rFonts w:ascii="Arial" w:hAnsi="Arial" w:cs="Arial"/>
          <w:color w:val="262626" w:themeColor="text1" w:themeTint="D9"/>
          <w:lang w:val="es-MX"/>
        </w:rPr>
        <w:tab/>
      </w:r>
      <w:r w:rsidR="00BE3081" w:rsidRPr="00BE3081">
        <w:rPr>
          <w:rFonts w:ascii="Arial" w:hAnsi="Arial" w:cs="Arial"/>
          <w:color w:val="262626" w:themeColor="text1" w:themeTint="D9"/>
          <w:lang w:val="es-MX"/>
        </w:rPr>
        <w:t>2. Temprana</w:t>
      </w:r>
      <w:r w:rsidR="00BE3081" w:rsidRPr="00BE3081">
        <w:rPr>
          <w:rFonts w:ascii="Arial" w:hAnsi="Arial" w:cs="Arial"/>
          <w:color w:val="262626" w:themeColor="text1" w:themeTint="D9"/>
          <w:lang w:val="es-MX"/>
        </w:rPr>
        <w:tab/>
      </w:r>
      <w:r w:rsidR="00BE3081" w:rsidRPr="00BE3081">
        <w:rPr>
          <w:rFonts w:ascii="Arial" w:hAnsi="Arial" w:cs="Arial"/>
          <w:color w:val="262626" w:themeColor="text1" w:themeTint="D9"/>
          <w:lang w:val="es-MX"/>
        </w:rPr>
        <w:tab/>
        <w:t>3. Media</w:t>
      </w:r>
    </w:p>
    <w:p w:rsidR="00BE3081" w:rsidRPr="003943B3"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4. Tardía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B45B4A">
        <w:rPr>
          <w:rFonts w:ascii="Arial" w:hAnsi="Arial" w:cs="Arial"/>
          <w:color w:val="262626" w:themeColor="text1" w:themeTint="D9"/>
          <w:lang w:val="es-MX"/>
        </w:rPr>
        <w:tab/>
        <w:t xml:space="preserve">5. Muy </w:t>
      </w:r>
      <w:proofErr w:type="spellStart"/>
      <w:r w:rsidR="00B45B4A">
        <w:rPr>
          <w:rFonts w:ascii="Arial" w:hAnsi="Arial" w:cs="Arial"/>
          <w:color w:val="262626" w:themeColor="text1" w:themeTint="D9"/>
          <w:lang w:val="es-MX"/>
        </w:rPr>
        <w:t>tardí</w:t>
      </w:r>
      <w:proofErr w:type="spellEnd"/>
    </w:p>
    <w:p w:rsidR="00BE3081" w:rsidRPr="00B45B4A" w:rsidRDefault="00BE3081" w:rsidP="00BE3081">
      <w:pPr>
        <w:numPr>
          <w:ilvl w:val="0"/>
          <w:numId w:val="40"/>
        </w:numPr>
        <w:tabs>
          <w:tab w:val="num" w:pos="360"/>
        </w:tabs>
        <w:rPr>
          <w:rFonts w:ascii="Arial" w:hAnsi="Arial" w:cs="Arial"/>
          <w:b/>
          <w:color w:val="262626" w:themeColor="text1" w:themeTint="D9"/>
          <w:lang w:val="es-MX"/>
        </w:rPr>
      </w:pPr>
      <w:r w:rsidRPr="00B45B4A">
        <w:rPr>
          <w:rFonts w:ascii="Arial" w:hAnsi="Arial" w:cs="Arial"/>
          <w:b/>
          <w:color w:val="262626" w:themeColor="text1" w:themeTint="D9"/>
          <w:lang w:val="es-MX"/>
        </w:rPr>
        <w:lastRenderedPageBreak/>
        <w:t>Altura planta al desp</w:t>
      </w:r>
      <w:r w:rsidR="006E5AED">
        <w:rPr>
          <w:rFonts w:ascii="Arial" w:hAnsi="Arial" w:cs="Arial"/>
          <w:b/>
          <w:color w:val="262626" w:themeColor="text1" w:themeTint="D9"/>
          <w:lang w:val="es-MX"/>
        </w:rPr>
        <w:t>untar las inflorescencias (m</w:t>
      </w:r>
      <w:r w:rsidRPr="00B45B4A">
        <w:rPr>
          <w:rFonts w:ascii="Arial" w:hAnsi="Arial" w:cs="Arial"/>
          <w:b/>
          <w:color w:val="262626" w:themeColor="text1" w:themeTint="D9"/>
          <w:lang w:val="es-MX"/>
        </w:rPr>
        <w:t>omento 10 y 11)</w:t>
      </w:r>
    </w:p>
    <w:p w:rsidR="00BE3081" w:rsidRDefault="00BE3081" w:rsidP="00BE3081">
      <w:pPr>
        <w:rPr>
          <w:rFonts w:ascii="Arial" w:hAnsi="Arial" w:cs="Arial"/>
          <w:color w:val="262626" w:themeColor="text1" w:themeTint="D9"/>
          <w:lang w:val="es-MX"/>
        </w:rPr>
      </w:pPr>
    </w:p>
    <w:tbl>
      <w:tblPr>
        <w:tblpPr w:leftFromText="141" w:rightFromText="141" w:vertAnchor="text" w:horzAnchor="page" w:tblpX="1786" w:tblpY="144"/>
        <w:tblW w:w="1039" w:type="dxa"/>
        <w:tblLayout w:type="fixed"/>
        <w:tblCellMar>
          <w:left w:w="70" w:type="dxa"/>
          <w:right w:w="70" w:type="dxa"/>
        </w:tblCellMar>
        <w:tblLook w:val="04A0" w:firstRow="1" w:lastRow="0" w:firstColumn="1" w:lastColumn="0" w:noHBand="0" w:noVBand="1"/>
      </w:tblPr>
      <w:tblGrid>
        <w:gridCol w:w="1039"/>
      </w:tblGrid>
      <w:tr w:rsidR="00B45B4A"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4A" w:rsidRPr="00F861D6" w:rsidRDefault="00B45B4A" w:rsidP="00203844">
            <w:pPr>
              <w:rPr>
                <w:rFonts w:ascii="Arial" w:hAnsi="Arial" w:cs="Arial"/>
                <w:color w:val="262626" w:themeColor="text1" w:themeTint="D9"/>
              </w:rPr>
            </w:pPr>
          </w:p>
        </w:tc>
      </w:tr>
    </w:tbl>
    <w:p w:rsidR="00B45B4A" w:rsidRDefault="00B45B4A" w:rsidP="00BE3081">
      <w:pPr>
        <w:rPr>
          <w:rFonts w:ascii="Arial" w:hAnsi="Arial" w:cs="Arial"/>
          <w:color w:val="262626" w:themeColor="text1" w:themeTint="D9"/>
          <w:lang w:val="es-MX"/>
        </w:rPr>
      </w:pPr>
    </w:p>
    <w:p w:rsidR="00B45B4A" w:rsidRPr="00BE3081" w:rsidRDefault="00B45B4A" w:rsidP="00BE3081">
      <w:pPr>
        <w:rPr>
          <w:rFonts w:ascii="Arial" w:hAnsi="Arial" w:cs="Arial"/>
          <w:color w:val="262626" w:themeColor="text1" w:themeTint="D9"/>
          <w:lang w:val="es-MX"/>
        </w:rPr>
      </w:pPr>
      <w:r>
        <w:rPr>
          <w:rFonts w:ascii="Arial" w:hAnsi="Arial" w:cs="Arial"/>
          <w:color w:val="262626" w:themeColor="text1" w:themeTint="D9"/>
          <w:lang w:val="es-MX"/>
        </w:rPr>
        <w:tab/>
      </w:r>
      <w:r>
        <w:rPr>
          <w:rFonts w:ascii="Arial" w:hAnsi="Arial" w:cs="Arial"/>
          <w:color w:val="262626" w:themeColor="text1" w:themeTint="D9"/>
          <w:lang w:val="es-MX"/>
        </w:rPr>
        <w:tab/>
      </w:r>
      <w:r>
        <w:rPr>
          <w:rFonts w:ascii="Arial" w:hAnsi="Arial" w:cs="Arial"/>
          <w:color w:val="262626" w:themeColor="text1" w:themeTint="D9"/>
          <w:lang w:val="es-MX"/>
        </w:rPr>
        <w:tab/>
        <w:t>cm</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6E5AED" w:rsidRPr="006E5AED" w:rsidRDefault="006E5AED" w:rsidP="006E5AED">
      <w:pPr>
        <w:pStyle w:val="Prrafodelista"/>
        <w:numPr>
          <w:ilvl w:val="0"/>
          <w:numId w:val="40"/>
        </w:numPr>
        <w:rPr>
          <w:rFonts w:ascii="Arial" w:hAnsi="Arial" w:cs="Arial"/>
          <w:b/>
          <w:color w:val="262626" w:themeColor="text1" w:themeTint="D9"/>
          <w:lang w:val="es-MX"/>
        </w:rPr>
      </w:pPr>
      <w:r w:rsidRPr="006E5AED">
        <w:rPr>
          <w:rFonts w:ascii="Arial" w:hAnsi="Arial" w:cs="Arial"/>
          <w:b/>
          <w:color w:val="262626" w:themeColor="text1" w:themeTint="D9"/>
          <w:lang w:val="es-MX"/>
        </w:rPr>
        <w:t>Ancho planta</w:t>
      </w:r>
      <w:r>
        <w:rPr>
          <w:rFonts w:ascii="Arial" w:hAnsi="Arial" w:cs="Arial"/>
          <w:b/>
          <w:color w:val="262626" w:themeColor="text1" w:themeTint="D9"/>
          <w:lang w:val="es-MX"/>
        </w:rPr>
        <w:t xml:space="preserve"> a la emergencia inflorescencias</w:t>
      </w:r>
    </w:p>
    <w:p w:rsidR="00B45B4A" w:rsidRDefault="006E5AED" w:rsidP="006E5AED">
      <w:pPr>
        <w:ind w:left="720"/>
        <w:rPr>
          <w:rFonts w:ascii="Arial" w:hAnsi="Arial" w:cs="Arial"/>
          <w:color w:val="262626" w:themeColor="text1" w:themeTint="D9"/>
          <w:lang w:val="es-MX"/>
        </w:rPr>
      </w:pPr>
      <w:r>
        <w:rPr>
          <w:rFonts w:ascii="Arial" w:hAnsi="Arial" w:cs="Arial"/>
          <w:color w:val="262626" w:themeColor="text1" w:themeTint="D9"/>
          <w:lang w:val="es-MX"/>
        </w:rPr>
        <w:t xml:space="preserve"> </w:t>
      </w: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6E5AE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AED" w:rsidRPr="006E5AED" w:rsidRDefault="006E5AED" w:rsidP="00203844">
            <w:pPr>
              <w:rPr>
                <w:rFonts w:ascii="Arial" w:hAnsi="Arial" w:cs="Arial"/>
                <w:color w:val="262626" w:themeColor="text1" w:themeTint="D9"/>
                <w:lang w:val="es-MX"/>
              </w:rPr>
            </w:pPr>
          </w:p>
        </w:tc>
      </w:tr>
    </w:tbl>
    <w:p w:rsidR="006E5AED" w:rsidRPr="006E5AED" w:rsidRDefault="006E5AED" w:rsidP="006E5AED">
      <w:pPr>
        <w:ind w:left="2832" w:firstLine="708"/>
        <w:rPr>
          <w:rFonts w:ascii="Arial" w:hAnsi="Arial" w:cs="Arial"/>
          <w:color w:val="262626" w:themeColor="text1" w:themeTint="D9"/>
          <w:lang w:val="es-MX"/>
        </w:rPr>
      </w:pPr>
      <w:r w:rsidRPr="006E5AED">
        <w:rPr>
          <w:rFonts w:ascii="Arial" w:hAnsi="Arial" w:cs="Arial"/>
          <w:color w:val="262626" w:themeColor="text1" w:themeTint="D9"/>
          <w:lang w:val="es-MX"/>
        </w:rPr>
        <w:t>1. Muy estrecha</w:t>
      </w:r>
      <w:r w:rsidRPr="006E5AED">
        <w:rPr>
          <w:rFonts w:ascii="Arial" w:hAnsi="Arial" w:cs="Arial"/>
          <w:color w:val="262626" w:themeColor="text1" w:themeTint="D9"/>
          <w:lang w:val="es-MX"/>
        </w:rPr>
        <w:tab/>
        <w:t>2. Estrecha</w:t>
      </w:r>
      <w:r w:rsidRPr="006E5AED">
        <w:rPr>
          <w:rFonts w:ascii="Arial" w:hAnsi="Arial" w:cs="Arial"/>
          <w:color w:val="262626" w:themeColor="text1" w:themeTint="D9"/>
          <w:lang w:val="es-MX"/>
        </w:rPr>
        <w:tab/>
      </w:r>
      <w:r w:rsidRPr="006E5AED">
        <w:rPr>
          <w:rFonts w:ascii="Arial" w:hAnsi="Arial" w:cs="Arial"/>
          <w:color w:val="262626" w:themeColor="text1" w:themeTint="D9"/>
          <w:lang w:val="es-MX"/>
        </w:rPr>
        <w:tab/>
        <w:t>3. Media</w:t>
      </w:r>
    </w:p>
    <w:p w:rsidR="006E5AED" w:rsidRPr="006E5AED" w:rsidRDefault="006E5AED" w:rsidP="006E5AED">
      <w:pPr>
        <w:rPr>
          <w:rFonts w:ascii="Arial" w:hAnsi="Arial" w:cs="Arial"/>
          <w:color w:val="262626" w:themeColor="text1" w:themeTint="D9"/>
          <w:lang w:val="es-MX"/>
        </w:rPr>
      </w:pPr>
    </w:p>
    <w:p w:rsidR="006E5AED" w:rsidRDefault="006E5AED" w:rsidP="006E5AED">
      <w:pPr>
        <w:rPr>
          <w:rFonts w:ascii="Arial" w:hAnsi="Arial" w:cs="Arial"/>
          <w:color w:val="262626" w:themeColor="text1" w:themeTint="D9"/>
          <w:lang w:val="es-MX"/>
        </w:rPr>
      </w:pPr>
      <w:r w:rsidRPr="006E5AED">
        <w:rPr>
          <w:rFonts w:ascii="Arial" w:hAnsi="Arial" w:cs="Arial"/>
          <w:color w:val="262626" w:themeColor="text1" w:themeTint="D9"/>
          <w:lang w:val="es-MX"/>
        </w:rPr>
        <w:tab/>
      </w:r>
      <w:r w:rsidRPr="006E5AED">
        <w:rPr>
          <w:rFonts w:ascii="Arial" w:hAnsi="Arial" w:cs="Arial"/>
          <w:color w:val="262626" w:themeColor="text1" w:themeTint="D9"/>
          <w:lang w:val="es-MX"/>
        </w:rPr>
        <w:tab/>
      </w:r>
      <w:r w:rsidRPr="006E5AED">
        <w:rPr>
          <w:rFonts w:ascii="Arial" w:hAnsi="Arial" w:cs="Arial"/>
          <w:color w:val="262626" w:themeColor="text1" w:themeTint="D9"/>
          <w:lang w:val="es-MX"/>
        </w:rPr>
        <w:tab/>
      </w:r>
      <w:r w:rsidRPr="006E5AED">
        <w:rPr>
          <w:rFonts w:ascii="Arial" w:hAnsi="Arial" w:cs="Arial"/>
          <w:color w:val="262626" w:themeColor="text1" w:themeTint="D9"/>
          <w:lang w:val="es-MX"/>
        </w:rPr>
        <w:tab/>
      </w:r>
      <w:r w:rsidRPr="006E5AED">
        <w:rPr>
          <w:rFonts w:ascii="Arial" w:hAnsi="Arial" w:cs="Arial"/>
          <w:color w:val="262626" w:themeColor="text1" w:themeTint="D9"/>
          <w:lang w:val="es-MX"/>
        </w:rPr>
        <w:tab/>
      </w:r>
      <w:r>
        <w:rPr>
          <w:rFonts w:ascii="Arial" w:hAnsi="Arial" w:cs="Arial"/>
          <w:color w:val="262626" w:themeColor="text1" w:themeTint="D9"/>
          <w:lang w:val="es-MX"/>
        </w:rPr>
        <w:t>4. Ancha</w:t>
      </w:r>
      <w:r>
        <w:rPr>
          <w:rFonts w:ascii="Arial" w:hAnsi="Arial" w:cs="Arial"/>
          <w:color w:val="262626" w:themeColor="text1" w:themeTint="D9"/>
          <w:lang w:val="es-MX"/>
        </w:rPr>
        <w:tab/>
      </w:r>
      <w:r>
        <w:rPr>
          <w:rFonts w:ascii="Arial" w:hAnsi="Arial" w:cs="Arial"/>
          <w:color w:val="262626" w:themeColor="text1" w:themeTint="D9"/>
          <w:lang w:val="es-MX"/>
        </w:rPr>
        <w:tab/>
        <w:t>5. Muy ancha</w:t>
      </w:r>
    </w:p>
    <w:p w:rsidR="00BE3081" w:rsidRPr="00BE3081" w:rsidRDefault="00BE3081" w:rsidP="00BE3081">
      <w:pPr>
        <w:rPr>
          <w:rFonts w:ascii="Arial" w:hAnsi="Arial" w:cs="Arial"/>
          <w:color w:val="262626" w:themeColor="text1" w:themeTint="D9"/>
          <w:lang w:val="es-MX"/>
        </w:rPr>
      </w:pPr>
    </w:p>
    <w:p w:rsidR="00BE3081" w:rsidRPr="006E5AED" w:rsidRDefault="00BE3081" w:rsidP="00BE3081">
      <w:pPr>
        <w:numPr>
          <w:ilvl w:val="0"/>
          <w:numId w:val="40"/>
        </w:numPr>
        <w:tabs>
          <w:tab w:val="num" w:pos="360"/>
        </w:tabs>
        <w:rPr>
          <w:rFonts w:ascii="Arial" w:hAnsi="Arial" w:cs="Arial"/>
          <w:b/>
          <w:color w:val="262626" w:themeColor="text1" w:themeTint="D9"/>
          <w:lang w:val="es-MX"/>
        </w:rPr>
      </w:pPr>
      <w:r w:rsidRPr="006E5AED">
        <w:rPr>
          <w:rFonts w:ascii="Arial" w:hAnsi="Arial" w:cs="Arial"/>
          <w:b/>
          <w:color w:val="262626" w:themeColor="text1" w:themeTint="D9"/>
          <w:lang w:val="es-MX"/>
        </w:rPr>
        <w:t>Longitud hoja bandera</w:t>
      </w:r>
    </w:p>
    <w:p w:rsidR="00BE3081" w:rsidRDefault="00BE3081" w:rsidP="00BE3081">
      <w:pPr>
        <w:rPr>
          <w:rFonts w:ascii="Arial" w:hAnsi="Arial" w:cs="Arial"/>
          <w:color w:val="262626" w:themeColor="text1" w:themeTint="D9"/>
          <w:lang w:val="es-MX"/>
        </w:rPr>
      </w:pPr>
    </w:p>
    <w:tbl>
      <w:tblPr>
        <w:tblpPr w:leftFromText="141" w:rightFromText="141" w:vertAnchor="text" w:horzAnchor="page" w:tblpX="1786" w:tblpY="144"/>
        <w:tblW w:w="1039" w:type="dxa"/>
        <w:tblLayout w:type="fixed"/>
        <w:tblCellMar>
          <w:left w:w="70" w:type="dxa"/>
          <w:right w:w="70" w:type="dxa"/>
        </w:tblCellMar>
        <w:tblLook w:val="04A0" w:firstRow="1" w:lastRow="0" w:firstColumn="1" w:lastColumn="0" w:noHBand="0" w:noVBand="1"/>
      </w:tblPr>
      <w:tblGrid>
        <w:gridCol w:w="1039"/>
      </w:tblGrid>
      <w:tr w:rsidR="003943B3"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F861D6" w:rsidRDefault="003943B3" w:rsidP="00203844">
            <w:pPr>
              <w:rPr>
                <w:rFonts w:ascii="Arial" w:hAnsi="Arial" w:cs="Arial"/>
                <w:color w:val="262626" w:themeColor="text1" w:themeTint="D9"/>
              </w:rPr>
            </w:pPr>
          </w:p>
        </w:tc>
      </w:tr>
    </w:tbl>
    <w:p w:rsidR="003943B3" w:rsidRPr="00BE3081" w:rsidRDefault="003943B3" w:rsidP="00BE3081">
      <w:pPr>
        <w:rPr>
          <w:rFonts w:ascii="Arial" w:hAnsi="Arial" w:cs="Arial"/>
          <w:color w:val="262626" w:themeColor="text1" w:themeTint="D9"/>
          <w:lang w:val="es-MX"/>
        </w:rPr>
      </w:pPr>
    </w:p>
    <w:p w:rsidR="00BE3081" w:rsidRPr="00BE3081" w:rsidRDefault="00BE3081" w:rsidP="003943B3">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cm</w:t>
      </w:r>
    </w:p>
    <w:p w:rsidR="003943B3" w:rsidRPr="00BE3081" w:rsidRDefault="003943B3"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3943B3"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6E5AED" w:rsidRDefault="003943B3" w:rsidP="00203844">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 xml:space="preserve">1. Muy corta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Corta</w:t>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4. Larga</w:t>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5. Muy larga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3943B3" w:rsidRDefault="00BE3081" w:rsidP="00BE3081">
      <w:pPr>
        <w:numPr>
          <w:ilvl w:val="0"/>
          <w:numId w:val="40"/>
        </w:numPr>
        <w:tabs>
          <w:tab w:val="num" w:pos="360"/>
        </w:tabs>
        <w:rPr>
          <w:rFonts w:ascii="Arial" w:hAnsi="Arial" w:cs="Arial"/>
          <w:b/>
          <w:color w:val="262626" w:themeColor="text1" w:themeTint="D9"/>
          <w:lang w:val="es-MX"/>
        </w:rPr>
      </w:pPr>
      <w:r w:rsidRPr="003943B3">
        <w:rPr>
          <w:rFonts w:ascii="Arial" w:hAnsi="Arial" w:cs="Arial"/>
          <w:b/>
          <w:color w:val="262626" w:themeColor="text1" w:themeTint="D9"/>
          <w:lang w:val="es-MX"/>
        </w:rPr>
        <w:t>Ancho hoja bandera</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86" w:tblpY="144"/>
        <w:tblW w:w="1039" w:type="dxa"/>
        <w:tblLayout w:type="fixed"/>
        <w:tblCellMar>
          <w:left w:w="70" w:type="dxa"/>
          <w:right w:w="70" w:type="dxa"/>
        </w:tblCellMar>
        <w:tblLook w:val="04A0" w:firstRow="1" w:lastRow="0" w:firstColumn="1" w:lastColumn="0" w:noHBand="0" w:noVBand="1"/>
      </w:tblPr>
      <w:tblGrid>
        <w:gridCol w:w="1039"/>
      </w:tblGrid>
      <w:tr w:rsidR="003943B3"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F861D6" w:rsidRDefault="003943B3"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3943B3" w:rsidRDefault="00BE3081" w:rsidP="003943B3">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cm</w:t>
      </w:r>
    </w:p>
    <w:p w:rsidR="003943B3" w:rsidRPr="00BE3081" w:rsidRDefault="003943B3" w:rsidP="00BE3081">
      <w:pPr>
        <w:rPr>
          <w:rFonts w:ascii="Arial" w:hAnsi="Arial" w:cs="Arial"/>
          <w:color w:val="262626" w:themeColor="text1" w:themeTint="D9"/>
          <w:lang w:val="es-MX"/>
        </w:rPr>
      </w:pPr>
    </w:p>
    <w:tbl>
      <w:tblPr>
        <w:tblpPr w:leftFromText="141" w:rightFromText="141" w:vertAnchor="text" w:horzAnchor="page" w:tblpX="1831" w:tblpY="60"/>
        <w:tblW w:w="425" w:type="dxa"/>
        <w:tblLayout w:type="fixed"/>
        <w:tblCellMar>
          <w:left w:w="70" w:type="dxa"/>
          <w:right w:w="70" w:type="dxa"/>
        </w:tblCellMar>
        <w:tblLook w:val="04A0" w:firstRow="1" w:lastRow="0" w:firstColumn="1" w:lastColumn="0" w:noHBand="0" w:noVBand="1"/>
      </w:tblPr>
      <w:tblGrid>
        <w:gridCol w:w="425"/>
      </w:tblGrid>
      <w:tr w:rsidR="003943B3"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6E5AED" w:rsidRDefault="003943B3" w:rsidP="00203844">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1. Muy estrecha</w:t>
      </w:r>
      <w:r w:rsidRPr="00BE3081">
        <w:rPr>
          <w:rFonts w:ascii="Arial" w:hAnsi="Arial" w:cs="Arial"/>
          <w:color w:val="262626" w:themeColor="text1" w:themeTint="D9"/>
          <w:lang w:val="es-MX"/>
        </w:rPr>
        <w:tab/>
        <w:t>2. Estrecha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4. Ancha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5. Muy ancha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3943B3" w:rsidRDefault="00BE3081" w:rsidP="00BE3081">
      <w:pPr>
        <w:numPr>
          <w:ilvl w:val="0"/>
          <w:numId w:val="40"/>
        </w:numPr>
        <w:tabs>
          <w:tab w:val="num" w:pos="360"/>
        </w:tabs>
        <w:rPr>
          <w:rFonts w:ascii="Arial" w:hAnsi="Arial" w:cs="Arial"/>
          <w:b/>
          <w:color w:val="262626" w:themeColor="text1" w:themeTint="D9"/>
          <w:lang w:val="es-MX"/>
        </w:rPr>
      </w:pPr>
      <w:proofErr w:type="gramStart"/>
      <w:r w:rsidRPr="003943B3">
        <w:rPr>
          <w:rFonts w:ascii="Arial" w:hAnsi="Arial" w:cs="Arial"/>
          <w:b/>
          <w:color w:val="262626" w:themeColor="text1" w:themeTint="D9"/>
          <w:lang w:val="es-MX"/>
        </w:rPr>
        <w:t>Rel</w:t>
      </w:r>
      <w:r w:rsidR="003943B3" w:rsidRPr="003943B3">
        <w:rPr>
          <w:rFonts w:ascii="Arial" w:hAnsi="Arial" w:cs="Arial"/>
          <w:b/>
          <w:color w:val="262626" w:themeColor="text1" w:themeTint="D9"/>
          <w:lang w:val="es-MX"/>
        </w:rPr>
        <w:t>ación largo</w:t>
      </w:r>
      <w:proofErr w:type="gramEnd"/>
      <w:r w:rsidR="003943B3" w:rsidRPr="003943B3">
        <w:rPr>
          <w:rFonts w:ascii="Arial" w:hAnsi="Arial" w:cs="Arial"/>
          <w:b/>
          <w:color w:val="262626" w:themeColor="text1" w:themeTint="D9"/>
          <w:lang w:val="es-MX"/>
        </w:rPr>
        <w:t>/ancho hoja bandera</w:t>
      </w:r>
    </w:p>
    <w:p w:rsidR="00BE3081" w:rsidRPr="00BE3081" w:rsidRDefault="00BE3081" w:rsidP="00BE3081">
      <w:pPr>
        <w:rPr>
          <w:rFonts w:ascii="Arial" w:hAnsi="Arial" w:cs="Arial"/>
          <w:color w:val="262626" w:themeColor="text1" w:themeTint="D9"/>
          <w:lang w:val="es-MX"/>
        </w:rPr>
      </w:pPr>
    </w:p>
    <w:p w:rsidR="003943B3" w:rsidRDefault="003943B3" w:rsidP="00BE3081">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3943B3" w:rsidRPr="00634EDD" w:rsidTr="003943B3">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F861D6" w:rsidRDefault="003943B3" w:rsidP="003943B3">
            <w:pPr>
              <w:rPr>
                <w:rFonts w:ascii="Arial" w:hAnsi="Arial" w:cs="Arial"/>
                <w:color w:val="262626" w:themeColor="text1" w:themeTint="D9"/>
              </w:rPr>
            </w:pPr>
          </w:p>
        </w:tc>
      </w:tr>
    </w:tbl>
    <w:p w:rsidR="003943B3" w:rsidRPr="00BE3081" w:rsidRDefault="00BE3081" w:rsidP="003943B3">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cm</w:t>
      </w:r>
    </w:p>
    <w:p w:rsidR="00BE3081" w:rsidRDefault="00BE3081" w:rsidP="00BE3081">
      <w:pPr>
        <w:rPr>
          <w:rFonts w:ascii="Arial" w:hAnsi="Arial" w:cs="Arial"/>
          <w:color w:val="262626" w:themeColor="text1" w:themeTint="D9"/>
          <w:lang w:val="es-MX"/>
        </w:rPr>
      </w:pP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3943B3" w:rsidRPr="006E5AED" w:rsidTr="003943B3">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6E5AED" w:rsidRDefault="003943B3" w:rsidP="003943B3">
            <w:pPr>
              <w:rPr>
                <w:rFonts w:ascii="Arial" w:hAnsi="Arial" w:cs="Arial"/>
                <w:color w:val="262626" w:themeColor="text1" w:themeTint="D9"/>
                <w:lang w:val="es-MX"/>
              </w:rPr>
            </w:pPr>
          </w:p>
        </w:tc>
      </w:tr>
    </w:tbl>
    <w:p w:rsidR="003943B3" w:rsidRPr="00BE3081" w:rsidRDefault="003943B3"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1. Muy baja</w:t>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2. Baja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4. Alta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5. Muy alta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3943B3" w:rsidRDefault="00BE3081" w:rsidP="00BE3081">
      <w:pPr>
        <w:numPr>
          <w:ilvl w:val="0"/>
          <w:numId w:val="40"/>
        </w:numPr>
        <w:tabs>
          <w:tab w:val="num" w:pos="360"/>
        </w:tabs>
        <w:rPr>
          <w:rFonts w:ascii="Arial" w:hAnsi="Arial" w:cs="Arial"/>
          <w:b/>
          <w:color w:val="262626" w:themeColor="text1" w:themeTint="D9"/>
          <w:lang w:val="es-MX"/>
        </w:rPr>
      </w:pPr>
      <w:r w:rsidRPr="003943B3">
        <w:rPr>
          <w:rFonts w:ascii="Arial" w:hAnsi="Arial" w:cs="Arial"/>
          <w:b/>
          <w:color w:val="262626" w:themeColor="text1" w:themeTint="D9"/>
          <w:lang w:val="es-MX"/>
        </w:rPr>
        <w:t>Altura de tallos más largos (incluida inflorescencia)</w:t>
      </w:r>
      <w:r w:rsidR="003943B3" w:rsidRPr="003943B3">
        <w:rPr>
          <w:rFonts w:ascii="Arial" w:hAnsi="Arial" w:cs="Arial"/>
          <w:b/>
          <w:color w:val="262626" w:themeColor="text1" w:themeTint="D9"/>
          <w:lang w:val="es-MX"/>
        </w:rPr>
        <w:t xml:space="preserve"> </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3943B3"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F861D6" w:rsidRDefault="003943B3" w:rsidP="00203844">
            <w:pPr>
              <w:rPr>
                <w:rFonts w:ascii="Arial" w:hAnsi="Arial" w:cs="Arial"/>
                <w:color w:val="262626" w:themeColor="text1" w:themeTint="D9"/>
              </w:rPr>
            </w:pPr>
          </w:p>
        </w:tc>
      </w:tr>
    </w:tbl>
    <w:p w:rsidR="003943B3" w:rsidRPr="00BE3081" w:rsidRDefault="003943B3" w:rsidP="003943B3">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cm</w:t>
      </w:r>
    </w:p>
    <w:p w:rsidR="003943B3" w:rsidRDefault="003943B3" w:rsidP="003943B3">
      <w:pPr>
        <w:rPr>
          <w:rFonts w:ascii="Arial" w:hAnsi="Arial" w:cs="Arial"/>
          <w:color w:val="262626" w:themeColor="text1" w:themeTint="D9"/>
          <w:lang w:val="es-MX"/>
        </w:rPr>
      </w:pP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3943B3"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B3" w:rsidRPr="006E5AED" w:rsidRDefault="003943B3" w:rsidP="00203844">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 xml:space="preserve">1. Muy corta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Corta</w:t>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4. Larga</w:t>
      </w:r>
      <w:r w:rsidRPr="00BE3081">
        <w:rPr>
          <w:rFonts w:ascii="Arial" w:hAnsi="Arial" w:cs="Arial"/>
          <w:color w:val="262626" w:themeColor="text1" w:themeTint="D9"/>
          <w:lang w:val="es-MX"/>
        </w:rPr>
        <w:tab/>
      </w:r>
      <w:r w:rsidR="003943B3">
        <w:rPr>
          <w:rFonts w:ascii="Arial" w:hAnsi="Arial" w:cs="Arial"/>
          <w:color w:val="262626" w:themeColor="text1" w:themeTint="D9"/>
          <w:lang w:val="es-MX"/>
        </w:rPr>
        <w:tab/>
      </w:r>
      <w:r w:rsidRPr="00BE3081">
        <w:rPr>
          <w:rFonts w:ascii="Arial" w:hAnsi="Arial" w:cs="Arial"/>
          <w:color w:val="262626" w:themeColor="text1" w:themeTint="D9"/>
          <w:lang w:val="es-MX"/>
        </w:rPr>
        <w:t>5. Muy larga</w:t>
      </w:r>
    </w:p>
    <w:p w:rsidR="00E4523D" w:rsidRPr="00BE3081" w:rsidRDefault="00E4523D" w:rsidP="00BE3081">
      <w:pPr>
        <w:rPr>
          <w:rFonts w:ascii="Arial" w:hAnsi="Arial" w:cs="Arial"/>
          <w:color w:val="262626" w:themeColor="text1" w:themeTint="D9"/>
          <w:lang w:val="es-MX"/>
        </w:rPr>
      </w:pPr>
    </w:p>
    <w:p w:rsidR="00BE3081" w:rsidRPr="003943B3" w:rsidRDefault="00BE3081" w:rsidP="00BE3081">
      <w:pPr>
        <w:numPr>
          <w:ilvl w:val="0"/>
          <w:numId w:val="40"/>
        </w:numPr>
        <w:tabs>
          <w:tab w:val="num" w:pos="360"/>
        </w:tabs>
        <w:rPr>
          <w:rFonts w:ascii="Arial" w:hAnsi="Arial" w:cs="Arial"/>
          <w:b/>
          <w:color w:val="262626" w:themeColor="text1" w:themeTint="D9"/>
          <w:lang w:val="es-MX"/>
        </w:rPr>
      </w:pPr>
      <w:r w:rsidRPr="003943B3">
        <w:rPr>
          <w:rFonts w:ascii="Arial" w:hAnsi="Arial" w:cs="Arial"/>
          <w:b/>
          <w:color w:val="262626" w:themeColor="text1" w:themeTint="D9"/>
          <w:lang w:val="es-MX"/>
        </w:rPr>
        <w:t>L</w:t>
      </w:r>
      <w:r w:rsidR="003943B3" w:rsidRPr="003943B3">
        <w:rPr>
          <w:rFonts w:ascii="Arial" w:hAnsi="Arial" w:cs="Arial"/>
          <w:b/>
          <w:color w:val="262626" w:themeColor="text1" w:themeTint="D9"/>
          <w:lang w:val="es-MX"/>
        </w:rPr>
        <w:t>ongitud del entrenudo superior</w:t>
      </w:r>
    </w:p>
    <w:p w:rsidR="00E4523D" w:rsidRPr="00BE3081" w:rsidRDefault="00E4523D" w:rsidP="00E4523D">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E4523D"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F861D6" w:rsidRDefault="00E4523D" w:rsidP="00203844">
            <w:pPr>
              <w:rPr>
                <w:rFonts w:ascii="Arial" w:hAnsi="Arial" w:cs="Arial"/>
                <w:color w:val="262626" w:themeColor="text1" w:themeTint="D9"/>
              </w:rPr>
            </w:pPr>
          </w:p>
        </w:tc>
      </w:tr>
    </w:tbl>
    <w:p w:rsidR="00BE3081" w:rsidRPr="00BE3081" w:rsidRDefault="00E4523D"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cm</w:t>
      </w:r>
    </w:p>
    <w:p w:rsidR="00E4523D"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E4523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6E5AED" w:rsidRDefault="00E4523D" w:rsidP="00203844">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 xml:space="preserve">1. Muy corto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Corto</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3. Medio</w:t>
      </w: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4. Largo</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5. Muy largo</w:t>
      </w:r>
    </w:p>
    <w:p w:rsidR="00BE3081" w:rsidRPr="00E4523D" w:rsidRDefault="00E4523D" w:rsidP="00BE3081">
      <w:pPr>
        <w:numPr>
          <w:ilvl w:val="0"/>
          <w:numId w:val="40"/>
        </w:numPr>
        <w:tabs>
          <w:tab w:val="num" w:pos="360"/>
        </w:tabs>
        <w:rPr>
          <w:rFonts w:ascii="Arial" w:hAnsi="Arial" w:cs="Arial"/>
          <w:b/>
          <w:color w:val="262626" w:themeColor="text1" w:themeTint="D9"/>
          <w:lang w:val="es-MX"/>
        </w:rPr>
      </w:pPr>
      <w:r w:rsidRPr="00E4523D">
        <w:rPr>
          <w:rFonts w:ascii="Arial" w:hAnsi="Arial" w:cs="Arial"/>
          <w:b/>
          <w:color w:val="262626" w:themeColor="text1" w:themeTint="D9"/>
          <w:lang w:val="es-MX"/>
        </w:rPr>
        <w:lastRenderedPageBreak/>
        <w:t>Largo de inflorescencias</w:t>
      </w:r>
    </w:p>
    <w:p w:rsidR="00BE3081" w:rsidRPr="00BE3081" w:rsidRDefault="00BE3081" w:rsidP="00BE3081">
      <w:pPr>
        <w:rPr>
          <w:rFonts w:ascii="Arial" w:hAnsi="Arial" w:cs="Arial"/>
          <w:color w:val="262626" w:themeColor="text1" w:themeTint="D9"/>
          <w:lang w:val="es-MX"/>
        </w:rPr>
      </w:pPr>
    </w:p>
    <w:p w:rsidR="00E4523D" w:rsidRPr="00BE3081" w:rsidRDefault="00E4523D" w:rsidP="00E4523D">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E4523D"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F861D6" w:rsidRDefault="00E4523D" w:rsidP="00203844">
            <w:pPr>
              <w:rPr>
                <w:rFonts w:ascii="Arial" w:hAnsi="Arial" w:cs="Arial"/>
                <w:color w:val="262626" w:themeColor="text1" w:themeTint="D9"/>
              </w:rPr>
            </w:pPr>
          </w:p>
        </w:tc>
      </w:tr>
    </w:tbl>
    <w:p w:rsidR="00E4523D" w:rsidRPr="00BE3081" w:rsidRDefault="00E4523D"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cm</w:t>
      </w:r>
    </w:p>
    <w:p w:rsidR="00E4523D" w:rsidRPr="00BE3081" w:rsidRDefault="00E4523D" w:rsidP="00E4523D">
      <w:pPr>
        <w:rPr>
          <w:rFonts w:ascii="Arial" w:hAnsi="Arial" w:cs="Arial"/>
          <w:color w:val="262626" w:themeColor="text1" w:themeTint="D9"/>
          <w:lang w:val="es-MX"/>
        </w:rPr>
      </w:pPr>
      <w:r w:rsidRPr="00BE3081">
        <w:rPr>
          <w:rFonts w:ascii="Arial" w:hAnsi="Arial" w:cs="Arial"/>
          <w:color w:val="262626" w:themeColor="text1" w:themeTint="D9"/>
          <w:lang w:val="es-MX"/>
        </w:rPr>
        <w:tab/>
      </w: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E4523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6E5AED" w:rsidRDefault="00E4523D" w:rsidP="00203844">
            <w:pPr>
              <w:rPr>
                <w:rFonts w:ascii="Arial" w:hAnsi="Arial" w:cs="Arial"/>
                <w:color w:val="262626" w:themeColor="text1" w:themeTint="D9"/>
                <w:lang w:val="es-MX"/>
              </w:rPr>
            </w:pPr>
          </w:p>
        </w:tc>
      </w:tr>
    </w:tbl>
    <w:p w:rsidR="00BE3081" w:rsidRPr="00BE3081" w:rsidRDefault="00BE3081" w:rsidP="00E4523D">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00E4523D">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 xml:space="preserve">1. Muy corta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4. Larga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5. Muy larga</w:t>
      </w:r>
    </w:p>
    <w:p w:rsidR="00BE3081" w:rsidRPr="00BE3081" w:rsidRDefault="00BE3081" w:rsidP="00BE3081">
      <w:pPr>
        <w:rPr>
          <w:rFonts w:ascii="Arial" w:hAnsi="Arial" w:cs="Arial"/>
          <w:color w:val="262626" w:themeColor="text1" w:themeTint="D9"/>
          <w:lang w:val="es-MX"/>
        </w:rPr>
      </w:pPr>
    </w:p>
    <w:p w:rsidR="00BE3081" w:rsidRPr="00E4523D" w:rsidRDefault="00E4523D" w:rsidP="00BE3081">
      <w:pPr>
        <w:numPr>
          <w:ilvl w:val="0"/>
          <w:numId w:val="40"/>
        </w:numPr>
        <w:tabs>
          <w:tab w:val="num" w:pos="360"/>
        </w:tabs>
        <w:rPr>
          <w:rFonts w:ascii="Arial" w:hAnsi="Arial" w:cs="Arial"/>
          <w:b/>
          <w:color w:val="262626" w:themeColor="text1" w:themeTint="D9"/>
          <w:lang w:val="es-MX"/>
        </w:rPr>
      </w:pPr>
      <w:r w:rsidRPr="00E4523D">
        <w:rPr>
          <w:rFonts w:ascii="Arial" w:hAnsi="Arial" w:cs="Arial"/>
          <w:b/>
          <w:color w:val="262626" w:themeColor="text1" w:themeTint="D9"/>
          <w:lang w:val="es-MX"/>
        </w:rPr>
        <w:t>Nº espiguillas/espiga</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E4523D"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F861D6" w:rsidRDefault="00E4523D"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E4523D" w:rsidRPr="00BE3081" w:rsidRDefault="00E4523D" w:rsidP="00BE3081">
      <w:pPr>
        <w:rPr>
          <w:rFonts w:ascii="Arial" w:hAnsi="Arial" w:cs="Arial"/>
          <w:color w:val="262626" w:themeColor="text1" w:themeTint="D9"/>
          <w:lang w:val="es-MX"/>
        </w:rPr>
      </w:pP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E4523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6E5AED" w:rsidRDefault="00E4523D" w:rsidP="00203844">
            <w:pPr>
              <w:rPr>
                <w:rFonts w:ascii="Arial" w:hAnsi="Arial" w:cs="Arial"/>
                <w:color w:val="262626" w:themeColor="text1" w:themeTint="D9"/>
                <w:lang w:val="es-MX"/>
              </w:rPr>
            </w:pPr>
          </w:p>
        </w:tc>
      </w:tr>
    </w:tbl>
    <w:p w:rsidR="00E4523D"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p>
    <w:p w:rsidR="00BE3081" w:rsidRPr="00BE3081" w:rsidRDefault="00BE3081"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1. Muy baja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2. Baja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4. Alta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5. Muy alta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E4523D" w:rsidRDefault="00E4523D" w:rsidP="00BE3081">
      <w:pPr>
        <w:numPr>
          <w:ilvl w:val="0"/>
          <w:numId w:val="40"/>
        </w:numPr>
        <w:tabs>
          <w:tab w:val="num" w:pos="360"/>
        </w:tabs>
        <w:rPr>
          <w:rFonts w:ascii="Arial" w:hAnsi="Arial" w:cs="Arial"/>
          <w:b/>
          <w:color w:val="262626" w:themeColor="text1" w:themeTint="D9"/>
          <w:lang w:val="es-MX"/>
        </w:rPr>
      </w:pPr>
      <w:r w:rsidRPr="00E4523D">
        <w:rPr>
          <w:rFonts w:ascii="Arial" w:hAnsi="Arial" w:cs="Arial"/>
          <w:b/>
          <w:color w:val="262626" w:themeColor="text1" w:themeTint="D9"/>
          <w:lang w:val="es-MX"/>
        </w:rPr>
        <w:t>Densidad de la inflorescencia</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E4523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6E5AED" w:rsidRDefault="00E4523D" w:rsidP="00203844">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 xml:space="preserve">1. Muy laxa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Laxa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4. Densa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5. Muy densa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E4523D" w:rsidRDefault="00BE3081" w:rsidP="00BE3081">
      <w:pPr>
        <w:numPr>
          <w:ilvl w:val="0"/>
          <w:numId w:val="40"/>
        </w:numPr>
        <w:tabs>
          <w:tab w:val="num" w:pos="360"/>
        </w:tabs>
        <w:rPr>
          <w:rFonts w:ascii="Arial" w:hAnsi="Arial" w:cs="Arial"/>
          <w:b/>
          <w:color w:val="262626" w:themeColor="text1" w:themeTint="D9"/>
          <w:lang w:val="es-MX"/>
        </w:rPr>
      </w:pPr>
      <w:r w:rsidRPr="00E4523D">
        <w:rPr>
          <w:rFonts w:ascii="Arial" w:hAnsi="Arial" w:cs="Arial"/>
          <w:b/>
          <w:color w:val="262626" w:themeColor="text1" w:themeTint="D9"/>
          <w:lang w:val="es-MX"/>
        </w:rPr>
        <w:t>Longitud de la gluma externa</w:t>
      </w:r>
      <w:r w:rsidR="00E4523D" w:rsidRPr="00E4523D">
        <w:rPr>
          <w:rFonts w:ascii="Arial" w:hAnsi="Arial" w:cs="Arial"/>
          <w:b/>
          <w:color w:val="262626" w:themeColor="text1" w:themeTint="D9"/>
          <w:lang w:val="es-MX"/>
        </w:rPr>
        <w:t xml:space="preserve"> de la espiguilla basal</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E4523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6E5AED" w:rsidRDefault="00E4523D" w:rsidP="00203844">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 xml:space="preserve">1. Muy corta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4. Larga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5. Muy larga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E4523D" w:rsidRDefault="00BE3081" w:rsidP="00BE3081">
      <w:pPr>
        <w:numPr>
          <w:ilvl w:val="0"/>
          <w:numId w:val="40"/>
        </w:numPr>
        <w:tabs>
          <w:tab w:val="num" w:pos="360"/>
        </w:tabs>
        <w:rPr>
          <w:rFonts w:ascii="Arial" w:hAnsi="Arial" w:cs="Arial"/>
          <w:b/>
          <w:color w:val="262626" w:themeColor="text1" w:themeTint="D9"/>
          <w:lang w:val="es-MX"/>
        </w:rPr>
      </w:pPr>
      <w:r w:rsidRPr="00E4523D">
        <w:rPr>
          <w:rFonts w:ascii="Arial" w:hAnsi="Arial" w:cs="Arial"/>
          <w:b/>
          <w:color w:val="262626" w:themeColor="text1" w:themeTint="D9"/>
          <w:lang w:val="es-MX"/>
        </w:rPr>
        <w:t>Longitud de la espig</w:t>
      </w:r>
      <w:r w:rsidR="00E4523D" w:rsidRPr="00E4523D">
        <w:rPr>
          <w:rFonts w:ascii="Arial" w:hAnsi="Arial" w:cs="Arial"/>
          <w:b/>
          <w:color w:val="262626" w:themeColor="text1" w:themeTint="D9"/>
          <w:lang w:val="es-MX"/>
        </w:rPr>
        <w:t>uilla basal excluida la arista</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E4523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6E5AED" w:rsidRDefault="00E4523D" w:rsidP="00203844">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 xml:space="preserve">1. Muy corta </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Corta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4. Larga</w:t>
      </w:r>
      <w:r w:rsidRPr="00BE3081">
        <w:rPr>
          <w:rFonts w:ascii="Arial" w:hAnsi="Arial" w:cs="Arial"/>
          <w:color w:val="262626" w:themeColor="text1" w:themeTint="D9"/>
          <w:lang w:val="es-MX"/>
        </w:rPr>
        <w:tab/>
      </w:r>
      <w:r w:rsidR="00E4523D">
        <w:rPr>
          <w:rFonts w:ascii="Arial" w:hAnsi="Arial" w:cs="Arial"/>
          <w:color w:val="262626" w:themeColor="text1" w:themeTint="D9"/>
          <w:lang w:val="es-MX"/>
        </w:rPr>
        <w:tab/>
      </w:r>
      <w:r w:rsidRPr="00BE3081">
        <w:rPr>
          <w:rFonts w:ascii="Arial" w:hAnsi="Arial" w:cs="Arial"/>
          <w:color w:val="262626" w:themeColor="text1" w:themeTint="D9"/>
          <w:lang w:val="es-MX"/>
        </w:rPr>
        <w:t>5. Muy larga</w:t>
      </w:r>
    </w:p>
    <w:p w:rsidR="00BE3081" w:rsidRDefault="00BE3081" w:rsidP="00BE3081">
      <w:pPr>
        <w:rPr>
          <w:rFonts w:ascii="Arial" w:hAnsi="Arial" w:cs="Arial"/>
          <w:color w:val="262626" w:themeColor="text1" w:themeTint="D9"/>
          <w:lang w:val="es-MX"/>
        </w:rPr>
      </w:pPr>
    </w:p>
    <w:p w:rsidR="00E4523D" w:rsidRPr="00BE3081" w:rsidRDefault="00E4523D" w:rsidP="00BE3081">
      <w:pPr>
        <w:rPr>
          <w:rFonts w:ascii="Arial" w:hAnsi="Arial" w:cs="Arial"/>
          <w:color w:val="262626" w:themeColor="text1" w:themeTint="D9"/>
          <w:lang w:val="es-MX"/>
        </w:rPr>
      </w:pPr>
    </w:p>
    <w:p w:rsidR="00BE3081" w:rsidRPr="00E4523D" w:rsidRDefault="00E4523D" w:rsidP="00BE3081">
      <w:pPr>
        <w:numPr>
          <w:ilvl w:val="0"/>
          <w:numId w:val="40"/>
        </w:numPr>
        <w:tabs>
          <w:tab w:val="num" w:pos="360"/>
        </w:tabs>
        <w:rPr>
          <w:rFonts w:ascii="Arial" w:hAnsi="Arial" w:cs="Arial"/>
          <w:b/>
          <w:color w:val="262626" w:themeColor="text1" w:themeTint="D9"/>
          <w:lang w:val="es-MX"/>
        </w:rPr>
      </w:pPr>
      <w:r w:rsidRPr="00E4523D">
        <w:rPr>
          <w:rFonts w:ascii="Arial" w:hAnsi="Arial" w:cs="Arial"/>
          <w:b/>
          <w:color w:val="262626" w:themeColor="text1" w:themeTint="D9"/>
          <w:lang w:val="es-MX"/>
        </w:rPr>
        <w:t>Peso de mil semillas</w:t>
      </w:r>
    </w:p>
    <w:p w:rsidR="00BE3081" w:rsidRDefault="00BE3081" w:rsidP="00BE3081">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E4523D"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F861D6" w:rsidRDefault="00E4523D" w:rsidP="00203844">
            <w:pPr>
              <w:rPr>
                <w:rFonts w:ascii="Arial" w:hAnsi="Arial" w:cs="Arial"/>
                <w:color w:val="262626" w:themeColor="text1" w:themeTint="D9"/>
              </w:rPr>
            </w:pPr>
          </w:p>
        </w:tc>
      </w:tr>
    </w:tbl>
    <w:p w:rsidR="00BE3081" w:rsidRPr="00BE3081" w:rsidRDefault="00E4523D" w:rsidP="00BE3081">
      <w:pPr>
        <w:rPr>
          <w:rFonts w:ascii="Arial" w:hAnsi="Arial" w:cs="Arial"/>
          <w:color w:val="262626" w:themeColor="text1" w:themeTint="D9"/>
          <w:lang w:val="es-MX"/>
        </w:rPr>
      </w:pPr>
      <w:r>
        <w:rPr>
          <w:rFonts w:ascii="Arial" w:hAnsi="Arial" w:cs="Arial"/>
          <w:color w:val="262626" w:themeColor="text1" w:themeTint="D9"/>
          <w:lang w:val="es-MX"/>
        </w:rPr>
        <w:tab/>
      </w:r>
      <w:r>
        <w:rPr>
          <w:rFonts w:ascii="Arial" w:hAnsi="Arial" w:cs="Arial"/>
          <w:color w:val="262626" w:themeColor="text1" w:themeTint="D9"/>
          <w:lang w:val="es-MX"/>
        </w:rPr>
        <w:tab/>
      </w:r>
      <w:r>
        <w:rPr>
          <w:rFonts w:ascii="Arial" w:hAnsi="Arial" w:cs="Arial"/>
          <w:color w:val="262626" w:themeColor="text1" w:themeTint="D9"/>
          <w:lang w:val="es-MX"/>
        </w:rPr>
        <w:tab/>
        <w:t>g</w:t>
      </w:r>
    </w:p>
    <w:p w:rsidR="00E4523D" w:rsidRDefault="00E4523D" w:rsidP="00E4523D">
      <w:pPr>
        <w:ind w:left="360"/>
        <w:rPr>
          <w:rFonts w:ascii="Arial" w:hAnsi="Arial" w:cs="Arial"/>
          <w:b/>
          <w:color w:val="262626" w:themeColor="text1" w:themeTint="D9"/>
          <w:lang w:val="es-MX"/>
        </w:rPr>
      </w:pPr>
    </w:p>
    <w:p w:rsidR="00E4523D" w:rsidRDefault="00E4523D" w:rsidP="00E4523D">
      <w:pPr>
        <w:ind w:left="360"/>
        <w:rPr>
          <w:rFonts w:ascii="Arial" w:hAnsi="Arial" w:cs="Arial"/>
          <w:b/>
          <w:color w:val="262626" w:themeColor="text1" w:themeTint="D9"/>
          <w:lang w:val="es-MX"/>
        </w:rPr>
      </w:pPr>
    </w:p>
    <w:p w:rsidR="00E4523D" w:rsidRDefault="00E4523D" w:rsidP="00E4523D">
      <w:pPr>
        <w:ind w:left="360"/>
        <w:rPr>
          <w:rFonts w:ascii="Arial" w:hAnsi="Arial" w:cs="Arial"/>
          <w:b/>
          <w:color w:val="262626" w:themeColor="text1" w:themeTint="D9"/>
          <w:lang w:val="es-MX"/>
        </w:rPr>
      </w:pPr>
    </w:p>
    <w:p w:rsidR="00BE3081" w:rsidRPr="00E4523D" w:rsidRDefault="00E4523D" w:rsidP="00BE3081">
      <w:pPr>
        <w:pStyle w:val="Prrafodelista"/>
        <w:numPr>
          <w:ilvl w:val="0"/>
          <w:numId w:val="40"/>
        </w:numPr>
        <w:rPr>
          <w:rFonts w:ascii="Arial" w:hAnsi="Arial" w:cs="Arial"/>
          <w:b/>
          <w:color w:val="262626" w:themeColor="text1" w:themeTint="D9"/>
          <w:lang w:val="es-MX"/>
        </w:rPr>
      </w:pPr>
      <w:r w:rsidRPr="00E4523D">
        <w:rPr>
          <w:rFonts w:ascii="Arial" w:hAnsi="Arial" w:cs="Arial"/>
          <w:b/>
          <w:color w:val="262626" w:themeColor="text1" w:themeTint="D9"/>
          <w:lang w:val="es-MX"/>
        </w:rPr>
        <w:t>Vuelco de plantas</w:t>
      </w:r>
    </w:p>
    <w:tbl>
      <w:tblPr>
        <w:tblpPr w:leftFromText="141" w:rightFromText="141" w:vertAnchor="text" w:horzAnchor="page" w:tblpX="1756" w:tblpY="180"/>
        <w:tblW w:w="425" w:type="dxa"/>
        <w:tblLayout w:type="fixed"/>
        <w:tblCellMar>
          <w:left w:w="70" w:type="dxa"/>
          <w:right w:w="70" w:type="dxa"/>
        </w:tblCellMar>
        <w:tblLook w:val="04A0" w:firstRow="1" w:lastRow="0" w:firstColumn="1" w:lastColumn="0" w:noHBand="0" w:noVBand="1"/>
      </w:tblPr>
      <w:tblGrid>
        <w:gridCol w:w="425"/>
      </w:tblGrid>
      <w:tr w:rsidR="00E4523D" w:rsidRPr="006E5AED" w:rsidTr="0020384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3D" w:rsidRPr="006E5AED" w:rsidRDefault="00E4523D" w:rsidP="00203844">
            <w:pPr>
              <w:rPr>
                <w:rFonts w:ascii="Arial" w:hAnsi="Arial" w:cs="Arial"/>
                <w:color w:val="262626" w:themeColor="text1" w:themeTint="D9"/>
                <w:lang w:val="es-MX"/>
              </w:rPr>
            </w:pPr>
          </w:p>
        </w:tc>
      </w:tr>
    </w:tbl>
    <w:p w:rsidR="00CB3E55" w:rsidRDefault="00BE3081"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0 % vuelco</w:t>
      </w:r>
      <w:r w:rsidRPr="00BE3081">
        <w:rPr>
          <w:rFonts w:ascii="Arial" w:hAnsi="Arial" w:cs="Arial"/>
          <w:color w:val="262626" w:themeColor="text1" w:themeTint="D9"/>
          <w:lang w:val="es-MX"/>
        </w:rPr>
        <w:tab/>
      </w:r>
      <w:r w:rsidR="00CB3E55">
        <w:rPr>
          <w:rFonts w:ascii="Arial" w:hAnsi="Arial" w:cs="Arial"/>
          <w:color w:val="262626" w:themeColor="text1" w:themeTint="D9"/>
          <w:lang w:val="es-MX"/>
        </w:rPr>
        <w:tab/>
      </w:r>
    </w:p>
    <w:p w:rsidR="00CB3E55" w:rsidRDefault="00BE3081"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1.  25 % plantas volcadas</w:t>
      </w:r>
      <w:r w:rsidRPr="00BE3081">
        <w:rPr>
          <w:rFonts w:ascii="Arial" w:hAnsi="Arial" w:cs="Arial"/>
          <w:color w:val="262626" w:themeColor="text1" w:themeTint="D9"/>
          <w:lang w:val="es-MX"/>
        </w:rPr>
        <w:tab/>
      </w:r>
    </w:p>
    <w:p w:rsidR="00BE3081" w:rsidRPr="00BE3081" w:rsidRDefault="00BE3081"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2.  50 % plantas volcadas</w:t>
      </w:r>
    </w:p>
    <w:p w:rsidR="00CB3E55" w:rsidRDefault="00BE3081"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3.  75 % plantas volcadas</w:t>
      </w:r>
      <w:r w:rsidRPr="00BE3081">
        <w:rPr>
          <w:rFonts w:ascii="Arial" w:hAnsi="Arial" w:cs="Arial"/>
          <w:color w:val="262626" w:themeColor="text1" w:themeTint="D9"/>
          <w:lang w:val="es-MX"/>
        </w:rPr>
        <w:tab/>
      </w:r>
      <w:r w:rsidR="00CB3E55">
        <w:rPr>
          <w:rFonts w:ascii="Arial" w:hAnsi="Arial" w:cs="Arial"/>
          <w:color w:val="262626" w:themeColor="text1" w:themeTint="D9"/>
          <w:lang w:val="es-MX"/>
        </w:rPr>
        <w:tab/>
      </w:r>
    </w:p>
    <w:p w:rsidR="00BE3081" w:rsidRPr="00BE3081" w:rsidRDefault="00BE3081" w:rsidP="00E4523D">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4.  100 % plantas volcadas</w:t>
      </w: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p>
    <w:p w:rsidR="00BE3081" w:rsidRPr="00CB3E55" w:rsidRDefault="00CB3E55" w:rsidP="00BE3081">
      <w:pPr>
        <w:numPr>
          <w:ilvl w:val="0"/>
          <w:numId w:val="40"/>
        </w:numPr>
        <w:tabs>
          <w:tab w:val="num" w:pos="360"/>
        </w:tabs>
        <w:rPr>
          <w:rFonts w:ascii="Arial" w:hAnsi="Arial" w:cs="Arial"/>
          <w:b/>
          <w:color w:val="262626" w:themeColor="text1" w:themeTint="D9"/>
          <w:lang w:val="es-MX"/>
        </w:rPr>
      </w:pPr>
      <w:r w:rsidRPr="00CB3E55">
        <w:rPr>
          <w:rFonts w:ascii="Arial" w:hAnsi="Arial" w:cs="Arial"/>
          <w:b/>
          <w:color w:val="262626" w:themeColor="text1" w:themeTint="D9"/>
          <w:lang w:val="es-MX"/>
        </w:rPr>
        <w:lastRenderedPageBreak/>
        <w:t>Roya de la hoja</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CB3E55"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E55" w:rsidRPr="00F861D6" w:rsidRDefault="00CB3E55" w:rsidP="00203844">
            <w:pPr>
              <w:rPr>
                <w:rFonts w:ascii="Arial" w:hAnsi="Arial" w:cs="Arial"/>
                <w:color w:val="262626" w:themeColor="text1" w:themeTint="D9"/>
              </w:rPr>
            </w:pPr>
          </w:p>
        </w:tc>
      </w:tr>
    </w:tbl>
    <w:p w:rsidR="00BE3081" w:rsidRPr="00BE3081" w:rsidRDefault="00BE3081" w:rsidP="00CB3E55">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Porcentaje del área foliar afectada (0-100</w:t>
      </w:r>
      <w:r w:rsidR="00CB3E55">
        <w:rPr>
          <w:rFonts w:ascii="Arial" w:hAnsi="Arial" w:cs="Arial"/>
          <w:color w:val="262626" w:themeColor="text1" w:themeTint="D9"/>
          <w:lang w:val="es-MX"/>
        </w:rPr>
        <w:t xml:space="preserve"> </w:t>
      </w:r>
      <w:r w:rsidRPr="00BE3081">
        <w:rPr>
          <w:rFonts w:ascii="Arial" w:hAnsi="Arial" w:cs="Arial"/>
          <w:color w:val="262626" w:themeColor="text1" w:themeTint="D9"/>
          <w:lang w:val="es-MX"/>
        </w:rPr>
        <w:t>%)</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CB3E55" w:rsidRDefault="00CB3E55" w:rsidP="00BE3081">
      <w:pPr>
        <w:numPr>
          <w:ilvl w:val="0"/>
          <w:numId w:val="40"/>
        </w:numPr>
        <w:tabs>
          <w:tab w:val="num" w:pos="360"/>
        </w:tabs>
        <w:rPr>
          <w:rFonts w:ascii="Arial" w:hAnsi="Arial" w:cs="Arial"/>
          <w:b/>
          <w:color w:val="262626" w:themeColor="text1" w:themeTint="D9"/>
          <w:lang w:val="es-MX"/>
        </w:rPr>
      </w:pPr>
      <w:r w:rsidRPr="00CB3E55">
        <w:rPr>
          <w:rFonts w:ascii="Arial" w:hAnsi="Arial" w:cs="Arial"/>
          <w:b/>
          <w:color w:val="262626" w:themeColor="text1" w:themeTint="D9"/>
          <w:lang w:val="es-MX"/>
        </w:rPr>
        <w:t>Capacidad de rebrote</w:t>
      </w:r>
    </w:p>
    <w:p w:rsidR="00CB3E55"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p>
    <w:tbl>
      <w:tblPr>
        <w:tblpPr w:leftFromText="141" w:rightFromText="141" w:vertAnchor="text" w:horzAnchor="page" w:tblpX="1696" w:tblpY="19"/>
        <w:tblW w:w="425" w:type="dxa"/>
        <w:tblLayout w:type="fixed"/>
        <w:tblCellMar>
          <w:left w:w="70" w:type="dxa"/>
          <w:right w:w="70" w:type="dxa"/>
        </w:tblCellMar>
        <w:tblLook w:val="04A0" w:firstRow="1" w:lastRow="0" w:firstColumn="1" w:lastColumn="0" w:noHBand="0" w:noVBand="1"/>
      </w:tblPr>
      <w:tblGrid>
        <w:gridCol w:w="425"/>
      </w:tblGrid>
      <w:tr w:rsidR="00CB3E55" w:rsidRPr="006E5AED" w:rsidTr="00CB3E5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E55" w:rsidRPr="006E5AED" w:rsidRDefault="00CB3E55" w:rsidP="00CB3E55">
            <w:pPr>
              <w:rPr>
                <w:rFonts w:ascii="Arial" w:hAnsi="Arial" w:cs="Arial"/>
                <w:color w:val="262626" w:themeColor="text1" w:themeTint="D9"/>
                <w:lang w:val="es-MX"/>
              </w:rPr>
            </w:pPr>
          </w:p>
        </w:tc>
      </w:tr>
    </w:tbl>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CB3E55">
        <w:rPr>
          <w:rFonts w:ascii="Arial" w:hAnsi="Arial" w:cs="Arial"/>
          <w:color w:val="262626" w:themeColor="text1" w:themeTint="D9"/>
          <w:lang w:val="es-MX"/>
        </w:rPr>
        <w:tab/>
      </w:r>
      <w:r w:rsidR="00CB3E55">
        <w:rPr>
          <w:rFonts w:ascii="Arial" w:hAnsi="Arial" w:cs="Arial"/>
          <w:color w:val="262626" w:themeColor="text1" w:themeTint="D9"/>
          <w:lang w:val="es-MX"/>
        </w:rPr>
        <w:tab/>
      </w:r>
      <w:r w:rsidRPr="00BE3081">
        <w:rPr>
          <w:rFonts w:ascii="Arial" w:hAnsi="Arial" w:cs="Arial"/>
          <w:color w:val="262626" w:themeColor="text1" w:themeTint="D9"/>
          <w:lang w:val="es-MX"/>
        </w:rPr>
        <w:t>1. Nula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2. Media</w:t>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t>3. Alta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CB3E55" w:rsidRDefault="00BE3081" w:rsidP="00BE3081">
      <w:pPr>
        <w:numPr>
          <w:ilvl w:val="0"/>
          <w:numId w:val="40"/>
        </w:numPr>
        <w:tabs>
          <w:tab w:val="num" w:pos="360"/>
        </w:tabs>
        <w:rPr>
          <w:rFonts w:ascii="Arial" w:hAnsi="Arial" w:cs="Arial"/>
          <w:b/>
          <w:color w:val="262626" w:themeColor="text1" w:themeTint="D9"/>
          <w:lang w:val="es-MX"/>
        </w:rPr>
      </w:pPr>
      <w:r w:rsidRPr="00CB3E55">
        <w:rPr>
          <w:rFonts w:ascii="Arial" w:hAnsi="Arial" w:cs="Arial"/>
          <w:b/>
          <w:color w:val="262626" w:themeColor="text1" w:themeTint="D9"/>
          <w:lang w:val="es-MX"/>
        </w:rPr>
        <w:t>Nº de inflorescencias / m</w:t>
      </w:r>
      <w:r w:rsidRPr="00CB3E55">
        <w:rPr>
          <w:rFonts w:ascii="Arial" w:hAnsi="Arial" w:cs="Arial"/>
          <w:b/>
          <w:color w:val="262626" w:themeColor="text1" w:themeTint="D9"/>
          <w:vertAlign w:val="superscript"/>
          <w:lang w:val="es-MX"/>
        </w:rPr>
        <w:t>2</w:t>
      </w:r>
      <w:r w:rsidR="00CB3E55" w:rsidRPr="00CB3E55">
        <w:rPr>
          <w:rFonts w:ascii="Arial" w:hAnsi="Arial" w:cs="Arial"/>
          <w:b/>
          <w:color w:val="262626" w:themeColor="text1" w:themeTint="D9"/>
          <w:lang w:val="es-MX"/>
        </w:rPr>
        <w:t xml:space="preserve"> en la 2ª floración</w:t>
      </w: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41" w:tblpY="24"/>
        <w:tblW w:w="1039" w:type="dxa"/>
        <w:tblLayout w:type="fixed"/>
        <w:tblCellMar>
          <w:left w:w="70" w:type="dxa"/>
          <w:right w:w="70" w:type="dxa"/>
        </w:tblCellMar>
        <w:tblLook w:val="04A0" w:firstRow="1" w:lastRow="0" w:firstColumn="1" w:lastColumn="0" w:noHBand="0" w:noVBand="1"/>
      </w:tblPr>
      <w:tblGrid>
        <w:gridCol w:w="1039"/>
      </w:tblGrid>
      <w:tr w:rsidR="00CB3E55" w:rsidRPr="00634EDD" w:rsidTr="00203844">
        <w:trPr>
          <w:trHeight w:val="35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E55" w:rsidRPr="00F861D6" w:rsidRDefault="00CB3E55" w:rsidP="00203844">
            <w:pPr>
              <w:rPr>
                <w:rFonts w:ascii="Arial" w:hAnsi="Arial" w:cs="Arial"/>
                <w:color w:val="262626" w:themeColor="text1" w:themeTint="D9"/>
              </w:rPr>
            </w:pPr>
          </w:p>
        </w:tc>
      </w:tr>
    </w:tbl>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p>
    <w:tbl>
      <w:tblPr>
        <w:tblpPr w:leftFromText="141" w:rightFromText="141" w:vertAnchor="text" w:horzAnchor="page" w:tblpX="1756" w:tblpY="-101"/>
        <w:tblW w:w="425" w:type="dxa"/>
        <w:tblLayout w:type="fixed"/>
        <w:tblCellMar>
          <w:left w:w="70" w:type="dxa"/>
          <w:right w:w="70" w:type="dxa"/>
        </w:tblCellMar>
        <w:tblLook w:val="04A0" w:firstRow="1" w:lastRow="0" w:firstColumn="1" w:lastColumn="0" w:noHBand="0" w:noVBand="1"/>
      </w:tblPr>
      <w:tblGrid>
        <w:gridCol w:w="425"/>
      </w:tblGrid>
      <w:tr w:rsidR="00CB3E55" w:rsidRPr="006E5AED" w:rsidTr="00CB3E5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E55" w:rsidRPr="006E5AED" w:rsidRDefault="00CB3E55" w:rsidP="00CB3E55">
            <w:pPr>
              <w:rPr>
                <w:rFonts w:ascii="Arial" w:hAnsi="Arial" w:cs="Arial"/>
                <w:color w:val="262626" w:themeColor="text1" w:themeTint="D9"/>
                <w:lang w:val="es-MX"/>
              </w:rPr>
            </w:pPr>
          </w:p>
        </w:tc>
      </w:tr>
    </w:tbl>
    <w:p w:rsidR="00BE3081" w:rsidRPr="00BE3081" w:rsidRDefault="00BE3081" w:rsidP="00CB3E55">
      <w:pPr>
        <w:ind w:left="2832" w:firstLine="708"/>
        <w:rPr>
          <w:rFonts w:ascii="Arial" w:hAnsi="Arial" w:cs="Arial"/>
          <w:color w:val="262626" w:themeColor="text1" w:themeTint="D9"/>
          <w:lang w:val="es-MX"/>
        </w:rPr>
      </w:pPr>
      <w:r w:rsidRPr="00BE3081">
        <w:rPr>
          <w:rFonts w:ascii="Arial" w:hAnsi="Arial" w:cs="Arial"/>
          <w:color w:val="262626" w:themeColor="text1" w:themeTint="D9"/>
          <w:lang w:val="es-MX"/>
        </w:rPr>
        <w:t>1. Ausente o muy débil</w:t>
      </w:r>
      <w:r w:rsidRPr="00BE3081">
        <w:rPr>
          <w:rFonts w:ascii="Arial" w:hAnsi="Arial" w:cs="Arial"/>
          <w:color w:val="262626" w:themeColor="text1" w:themeTint="D9"/>
          <w:lang w:val="es-MX"/>
        </w:rPr>
        <w:tab/>
      </w:r>
      <w:r w:rsidR="00CB3E55">
        <w:rPr>
          <w:rFonts w:ascii="Arial" w:hAnsi="Arial" w:cs="Arial"/>
          <w:color w:val="262626" w:themeColor="text1" w:themeTint="D9"/>
          <w:lang w:val="es-MX"/>
        </w:rPr>
        <w:tab/>
      </w:r>
      <w:r w:rsidRPr="00BE3081">
        <w:rPr>
          <w:rFonts w:ascii="Arial" w:hAnsi="Arial" w:cs="Arial"/>
          <w:color w:val="262626" w:themeColor="text1" w:themeTint="D9"/>
          <w:lang w:val="es-MX"/>
        </w:rPr>
        <w:t>2. Débil</w:t>
      </w:r>
      <w:r w:rsidRPr="00BE3081">
        <w:rPr>
          <w:rFonts w:ascii="Arial" w:hAnsi="Arial" w:cs="Arial"/>
          <w:color w:val="262626" w:themeColor="text1" w:themeTint="D9"/>
          <w:lang w:val="es-MX"/>
        </w:rPr>
        <w:tab/>
      </w:r>
      <w:r w:rsidR="00CB3E55">
        <w:rPr>
          <w:rFonts w:ascii="Arial" w:hAnsi="Arial" w:cs="Arial"/>
          <w:color w:val="262626" w:themeColor="text1" w:themeTint="D9"/>
          <w:lang w:val="es-MX"/>
        </w:rPr>
        <w:tab/>
      </w:r>
      <w:r w:rsidRPr="00BE3081">
        <w:rPr>
          <w:rFonts w:ascii="Arial" w:hAnsi="Arial" w:cs="Arial"/>
          <w:color w:val="262626" w:themeColor="text1" w:themeTint="D9"/>
          <w:lang w:val="es-MX"/>
        </w:rPr>
        <w:t>3. Media</w:t>
      </w:r>
    </w:p>
    <w:p w:rsidR="00BE3081" w:rsidRPr="00BE3081" w:rsidRDefault="00BE3081" w:rsidP="00BE3081">
      <w:pPr>
        <w:rPr>
          <w:rFonts w:ascii="Arial" w:hAnsi="Arial" w:cs="Arial"/>
          <w:color w:val="262626" w:themeColor="text1" w:themeTint="D9"/>
          <w:lang w:val="es-MX"/>
        </w:rPr>
      </w:pPr>
    </w:p>
    <w:p w:rsidR="00BE3081" w:rsidRPr="00BE3081" w:rsidRDefault="00BE3081" w:rsidP="00BE3081">
      <w:pPr>
        <w:rPr>
          <w:rFonts w:ascii="Arial" w:hAnsi="Arial" w:cs="Arial"/>
          <w:color w:val="262626" w:themeColor="text1" w:themeTint="D9"/>
          <w:lang w:val="es-MX"/>
        </w:rPr>
      </w:pP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Pr="00BE3081">
        <w:rPr>
          <w:rFonts w:ascii="Arial" w:hAnsi="Arial" w:cs="Arial"/>
          <w:color w:val="262626" w:themeColor="text1" w:themeTint="D9"/>
          <w:lang w:val="es-MX"/>
        </w:rPr>
        <w:tab/>
      </w:r>
      <w:r w:rsidR="00CB3E55">
        <w:rPr>
          <w:rFonts w:ascii="Arial" w:hAnsi="Arial" w:cs="Arial"/>
          <w:color w:val="262626" w:themeColor="text1" w:themeTint="D9"/>
          <w:lang w:val="es-MX"/>
        </w:rPr>
        <w:tab/>
      </w:r>
      <w:r w:rsidRPr="00BE3081">
        <w:rPr>
          <w:rFonts w:ascii="Arial" w:hAnsi="Arial" w:cs="Arial"/>
          <w:color w:val="262626" w:themeColor="text1" w:themeTint="D9"/>
          <w:lang w:val="es-MX"/>
        </w:rPr>
        <w:t>4. Fuerte</w:t>
      </w:r>
      <w:r w:rsidRPr="00BE3081">
        <w:rPr>
          <w:rFonts w:ascii="Arial" w:hAnsi="Arial" w:cs="Arial"/>
          <w:color w:val="262626" w:themeColor="text1" w:themeTint="D9"/>
          <w:lang w:val="es-MX"/>
        </w:rPr>
        <w:tab/>
      </w:r>
      <w:r w:rsidR="00CB3E55">
        <w:rPr>
          <w:rFonts w:ascii="Arial" w:hAnsi="Arial" w:cs="Arial"/>
          <w:color w:val="262626" w:themeColor="text1" w:themeTint="D9"/>
          <w:lang w:val="es-MX"/>
        </w:rPr>
        <w:tab/>
      </w:r>
      <w:r w:rsidR="00CB3E55">
        <w:rPr>
          <w:rFonts w:ascii="Arial" w:hAnsi="Arial" w:cs="Arial"/>
          <w:color w:val="262626" w:themeColor="text1" w:themeTint="D9"/>
          <w:lang w:val="es-MX"/>
        </w:rPr>
        <w:tab/>
      </w:r>
      <w:r w:rsidRPr="00BE3081">
        <w:rPr>
          <w:rFonts w:ascii="Arial" w:hAnsi="Arial" w:cs="Arial"/>
          <w:color w:val="262626" w:themeColor="text1" w:themeTint="D9"/>
          <w:lang w:val="es-MX"/>
        </w:rPr>
        <w:t>5. Muy fuerte</w:t>
      </w:r>
    </w:p>
    <w:p w:rsidR="00BE3081" w:rsidRPr="00BE3081" w:rsidRDefault="00BE3081" w:rsidP="00BE3081">
      <w:pPr>
        <w:rPr>
          <w:rFonts w:ascii="Arial" w:hAnsi="Arial" w:cs="Arial"/>
          <w:color w:val="262626" w:themeColor="text1" w:themeTint="D9"/>
          <w:lang w:val="es-MX"/>
        </w:rPr>
      </w:pPr>
    </w:p>
    <w:p w:rsidR="00BE3081" w:rsidRDefault="00BE3081" w:rsidP="00BE3081">
      <w:pPr>
        <w:rPr>
          <w:lang w:val="es-UY"/>
        </w:rPr>
      </w:pPr>
    </w:p>
    <w:p w:rsidR="00BE3081" w:rsidRDefault="00BE3081" w:rsidP="00BE3081">
      <w:pPr>
        <w:rPr>
          <w:lang w:val="es-UY"/>
        </w:rPr>
      </w:pPr>
    </w:p>
    <w:p w:rsidR="00CB3E55" w:rsidRPr="00CB3E55" w:rsidRDefault="00CB3E55" w:rsidP="00CB3E55">
      <w:pPr>
        <w:pStyle w:val="Ttulo2"/>
        <w:jc w:val="left"/>
        <w:rPr>
          <w:rFonts w:cs="Arial"/>
          <w:color w:val="004A92"/>
          <w:sz w:val="20"/>
          <w:lang w:val="es-UY"/>
        </w:rPr>
      </w:pPr>
      <w:r>
        <w:rPr>
          <w:rFonts w:cs="Arial"/>
          <w:color w:val="004A92"/>
          <w:sz w:val="20"/>
          <w:lang w:val="es-UY"/>
        </w:rPr>
        <w:t xml:space="preserve">     </w:t>
      </w:r>
      <w:r w:rsidRPr="00CB3E55">
        <w:rPr>
          <w:rFonts w:cs="Arial"/>
          <w:color w:val="004A92"/>
          <w:sz w:val="20"/>
          <w:lang w:val="es-UY"/>
        </w:rPr>
        <w:t xml:space="preserve">II. VARIEDADES SIMILARES Y SUS DIFERENCIAS RESPECTO A </w:t>
      </w:r>
      <w:smartTag w:uri="urn:schemas-microsoft-com:office:smarttags" w:element="PersonName">
        <w:smartTagPr>
          <w:attr w:name="ProductID" w:val="LA VARIEDAD CANDIDATA"/>
        </w:smartTagPr>
        <w:r w:rsidRPr="00CB3E55">
          <w:rPr>
            <w:rFonts w:cs="Arial"/>
            <w:color w:val="004A92"/>
            <w:sz w:val="20"/>
            <w:lang w:val="es-UY"/>
          </w:rPr>
          <w:t>LA VARIEDAD CANDIDATA</w:t>
        </w:r>
      </w:smartTag>
    </w:p>
    <w:p w:rsidR="00BE3081" w:rsidRPr="00CB3E55" w:rsidRDefault="00BE3081" w:rsidP="00CB3E55">
      <w:pPr>
        <w:pStyle w:val="Ttulo2"/>
        <w:jc w:val="center"/>
        <w:rPr>
          <w:rFonts w:cs="Arial"/>
          <w:color w:val="004A92"/>
          <w:sz w:val="20"/>
          <w:lang w:val="es-UY"/>
        </w:rPr>
      </w:pPr>
    </w:p>
    <w:p w:rsidR="00BE3081" w:rsidRDefault="00BE3081" w:rsidP="00BE3081">
      <w:pPr>
        <w:rPr>
          <w:lang w:val="es-UY"/>
        </w:rPr>
      </w:pPr>
    </w:p>
    <w:p w:rsidR="00CB3E55" w:rsidRDefault="00CB3E55" w:rsidP="00CB3E55">
      <w:pPr>
        <w:jc w:val="both"/>
        <w:rPr>
          <w:rFonts w:ascii="Arial" w:hAnsi="Arial" w:cs="Arial"/>
          <w:color w:val="262626" w:themeColor="text1" w:themeTint="D9"/>
          <w:lang w:val="es-MX"/>
        </w:rPr>
      </w:pPr>
      <w:r>
        <w:rPr>
          <w:rFonts w:ascii="Arial" w:hAnsi="Arial" w:cs="Arial"/>
          <w:color w:val="262626" w:themeColor="text1" w:themeTint="D9"/>
          <w:lang w:val="es-MX"/>
        </w:rPr>
        <w:t xml:space="preserve"> </w:t>
      </w:r>
      <w:r w:rsidRPr="00CB3E55">
        <w:rPr>
          <w:rFonts w:ascii="Arial" w:hAnsi="Arial" w:cs="Arial"/>
          <w:color w:val="262626" w:themeColor="text1" w:themeTint="D9"/>
          <w:lang w:val="es-MX"/>
        </w:rPr>
        <w:t>Utilice el cuadro adjunto</w:t>
      </w:r>
      <w:r>
        <w:rPr>
          <w:rFonts w:ascii="Arial" w:hAnsi="Arial" w:cs="Arial"/>
          <w:color w:val="262626" w:themeColor="text1" w:themeTint="D9"/>
          <w:lang w:val="es-MX"/>
        </w:rPr>
        <w:t xml:space="preserve"> </w:t>
      </w:r>
      <w:r w:rsidRPr="00CB3E55">
        <w:rPr>
          <w:rFonts w:ascii="Arial" w:hAnsi="Arial" w:cs="Arial"/>
          <w:color w:val="262626" w:themeColor="text1" w:themeTint="D9"/>
          <w:lang w:val="es-MX"/>
        </w:rPr>
        <w:t>para proporcionar la información sobre la característica (o las características)</w:t>
      </w:r>
    </w:p>
    <w:p w:rsidR="00CB3E55" w:rsidRDefault="00CB3E55" w:rsidP="00CB3E55">
      <w:pPr>
        <w:jc w:val="both"/>
        <w:rPr>
          <w:rFonts w:ascii="Arial" w:hAnsi="Arial" w:cs="Arial"/>
          <w:color w:val="262626" w:themeColor="text1" w:themeTint="D9"/>
          <w:lang w:val="es-MX"/>
        </w:rPr>
      </w:pPr>
      <w:r>
        <w:rPr>
          <w:rFonts w:ascii="Arial" w:hAnsi="Arial" w:cs="Arial"/>
          <w:color w:val="262626" w:themeColor="text1" w:themeTint="D9"/>
          <w:lang w:val="es-MX"/>
        </w:rPr>
        <w:t xml:space="preserve"> </w:t>
      </w:r>
      <w:r w:rsidRPr="00CB3E55">
        <w:rPr>
          <w:rFonts w:ascii="Arial" w:hAnsi="Arial" w:cs="Arial"/>
          <w:color w:val="262626" w:themeColor="text1" w:themeTint="D9"/>
          <w:lang w:val="es-MX"/>
        </w:rPr>
        <w:t>en las cuales su variedad candidata difiere de la variedad (o las variedades) más parecida (o más</w:t>
      </w:r>
    </w:p>
    <w:p w:rsidR="00CB3E55" w:rsidRDefault="00CB3E55" w:rsidP="00CB3E55">
      <w:pPr>
        <w:jc w:val="both"/>
        <w:rPr>
          <w:rFonts w:ascii="Arial" w:hAnsi="Arial" w:cs="Arial"/>
          <w:color w:val="262626" w:themeColor="text1" w:themeTint="D9"/>
          <w:lang w:val="es-MX"/>
        </w:rPr>
      </w:pPr>
      <w:r>
        <w:rPr>
          <w:rFonts w:ascii="Arial" w:hAnsi="Arial" w:cs="Arial"/>
          <w:color w:val="262626" w:themeColor="text1" w:themeTint="D9"/>
          <w:lang w:val="es-MX"/>
        </w:rPr>
        <w:t xml:space="preserve"> parecidas) </w:t>
      </w:r>
      <w:r w:rsidRPr="00CB3E55">
        <w:rPr>
          <w:rFonts w:ascii="Arial" w:hAnsi="Arial" w:cs="Arial"/>
          <w:color w:val="262626" w:themeColor="text1" w:themeTint="D9"/>
          <w:lang w:val="es-MX"/>
        </w:rPr>
        <w:t>y de acuerdo a su conocimiento considere es la mejor (o son las mejores).</w:t>
      </w:r>
    </w:p>
    <w:p w:rsidR="002E40F7" w:rsidRPr="00CB3E55" w:rsidRDefault="002E40F7" w:rsidP="00CB3E55">
      <w:pPr>
        <w:jc w:val="both"/>
        <w:rPr>
          <w:rFonts w:ascii="Arial" w:hAnsi="Arial" w:cs="Arial"/>
          <w:color w:val="262626" w:themeColor="text1" w:themeTint="D9"/>
          <w:lang w:val="es-MX"/>
        </w:rPr>
      </w:pPr>
    </w:p>
    <w:p w:rsidR="00BE3081" w:rsidRPr="00CB3E55" w:rsidRDefault="00BE3081" w:rsidP="00CB3E55">
      <w:pPr>
        <w:jc w:val="both"/>
        <w:rPr>
          <w:rFonts w:ascii="Arial" w:hAnsi="Arial" w:cs="Arial"/>
          <w:color w:val="262626" w:themeColor="text1" w:themeTint="D9"/>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409"/>
        <w:gridCol w:w="2410"/>
        <w:gridCol w:w="2410"/>
      </w:tblGrid>
      <w:tr w:rsidR="00CB3E55" w:rsidTr="00203844">
        <w:tc>
          <w:tcPr>
            <w:tcW w:w="2409" w:type="dxa"/>
            <w:vAlign w:val="center"/>
          </w:tcPr>
          <w:p w:rsidR="00CB3E55" w:rsidRPr="00CB3E55" w:rsidRDefault="00CB3E55" w:rsidP="00CB3E55">
            <w:pPr>
              <w:jc w:val="center"/>
              <w:rPr>
                <w:rFonts w:ascii="Arial" w:hAnsi="Arial" w:cs="Arial"/>
                <w:color w:val="262626" w:themeColor="text1" w:themeTint="D9"/>
                <w:lang w:val="es-MX"/>
              </w:rPr>
            </w:pPr>
            <w:r w:rsidRPr="00CB3E55">
              <w:rPr>
                <w:rFonts w:ascii="Arial" w:hAnsi="Arial" w:cs="Arial"/>
                <w:color w:val="262626" w:themeColor="text1" w:themeTint="D9"/>
                <w:lang w:val="es-MX"/>
              </w:rPr>
              <w:t>Denominación de las variedades similares a su candidata</w:t>
            </w:r>
          </w:p>
        </w:tc>
        <w:tc>
          <w:tcPr>
            <w:tcW w:w="2409" w:type="dxa"/>
            <w:vAlign w:val="center"/>
          </w:tcPr>
          <w:p w:rsidR="00CB3E55" w:rsidRPr="00CB3E55" w:rsidRDefault="00CB3E55" w:rsidP="00CB3E55">
            <w:pPr>
              <w:jc w:val="center"/>
              <w:rPr>
                <w:rFonts w:ascii="Arial" w:hAnsi="Arial" w:cs="Arial"/>
                <w:color w:val="262626" w:themeColor="text1" w:themeTint="D9"/>
                <w:lang w:val="es-MX"/>
              </w:rPr>
            </w:pPr>
            <w:r w:rsidRPr="00CB3E55">
              <w:rPr>
                <w:rFonts w:ascii="Arial" w:hAnsi="Arial" w:cs="Arial"/>
                <w:color w:val="262626" w:themeColor="text1" w:themeTint="D9"/>
                <w:lang w:val="es-MX"/>
              </w:rPr>
              <w:t>Características en las que su</w:t>
            </w:r>
            <w:r>
              <w:rPr>
                <w:rFonts w:ascii="Arial" w:hAnsi="Arial" w:cs="Arial"/>
                <w:color w:val="262626" w:themeColor="text1" w:themeTint="D9"/>
                <w:lang w:val="es-MX"/>
              </w:rPr>
              <w:t xml:space="preserve"> variedad candidata difiere de </w:t>
            </w:r>
            <w:r w:rsidRPr="00CB3E55">
              <w:rPr>
                <w:rFonts w:ascii="Arial" w:hAnsi="Arial" w:cs="Arial"/>
                <w:color w:val="262626" w:themeColor="text1" w:themeTint="D9"/>
                <w:lang w:val="es-MX"/>
              </w:rPr>
              <w:t>la variedad(es) similar(es)</w:t>
            </w:r>
          </w:p>
        </w:tc>
        <w:tc>
          <w:tcPr>
            <w:tcW w:w="2410" w:type="dxa"/>
            <w:vAlign w:val="center"/>
          </w:tcPr>
          <w:p w:rsidR="00CB3E55" w:rsidRPr="00CB3E55" w:rsidRDefault="00CB3E55" w:rsidP="00CB3E55">
            <w:pPr>
              <w:jc w:val="center"/>
              <w:rPr>
                <w:rFonts w:ascii="Arial" w:hAnsi="Arial" w:cs="Arial"/>
                <w:color w:val="262626" w:themeColor="text1" w:themeTint="D9"/>
                <w:lang w:val="es-MX"/>
              </w:rPr>
            </w:pPr>
            <w:r w:rsidRPr="00CB3E55">
              <w:rPr>
                <w:rFonts w:ascii="Arial" w:hAnsi="Arial" w:cs="Arial"/>
                <w:color w:val="262626" w:themeColor="text1" w:themeTint="D9"/>
                <w:lang w:val="es-MX"/>
              </w:rPr>
              <w:t>Descripción de la expresión de la(s) característica(s) para la variedad(es) similar(es)</w:t>
            </w:r>
          </w:p>
        </w:tc>
        <w:tc>
          <w:tcPr>
            <w:tcW w:w="2410" w:type="dxa"/>
            <w:vAlign w:val="center"/>
          </w:tcPr>
          <w:p w:rsidR="00CB3E55" w:rsidRPr="00CB3E55" w:rsidRDefault="00CB3E55" w:rsidP="00CB3E55">
            <w:pPr>
              <w:jc w:val="center"/>
              <w:rPr>
                <w:rFonts w:ascii="Arial" w:hAnsi="Arial" w:cs="Arial"/>
                <w:color w:val="262626" w:themeColor="text1" w:themeTint="D9"/>
                <w:lang w:val="es-MX"/>
              </w:rPr>
            </w:pPr>
            <w:r w:rsidRPr="00CB3E55">
              <w:rPr>
                <w:rFonts w:ascii="Arial" w:hAnsi="Arial" w:cs="Arial"/>
                <w:color w:val="262626" w:themeColor="text1" w:themeTint="D9"/>
                <w:lang w:val="es-MX"/>
              </w:rPr>
              <w:t>Descripción de la expresión de la(s) característica(s) para su variedad candidata</w:t>
            </w:r>
          </w:p>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r w:rsidR="00CB3E55" w:rsidTr="00203844">
        <w:trPr>
          <w:trHeight w:val="567"/>
        </w:trPr>
        <w:tc>
          <w:tcPr>
            <w:tcW w:w="2409" w:type="dxa"/>
          </w:tcPr>
          <w:p w:rsidR="00CB3E55" w:rsidRDefault="00CB3E55" w:rsidP="00203844"/>
        </w:tc>
        <w:tc>
          <w:tcPr>
            <w:tcW w:w="2409" w:type="dxa"/>
          </w:tcPr>
          <w:p w:rsidR="00CB3E55" w:rsidRDefault="00CB3E55" w:rsidP="00203844"/>
        </w:tc>
        <w:tc>
          <w:tcPr>
            <w:tcW w:w="2410" w:type="dxa"/>
          </w:tcPr>
          <w:p w:rsidR="00CB3E55" w:rsidRDefault="00CB3E55" w:rsidP="00203844"/>
        </w:tc>
        <w:tc>
          <w:tcPr>
            <w:tcW w:w="2410" w:type="dxa"/>
          </w:tcPr>
          <w:p w:rsidR="00CB3E55" w:rsidRDefault="00CB3E55" w:rsidP="00203844"/>
        </w:tc>
      </w:tr>
    </w:tbl>
    <w:p w:rsidR="00D25DF1" w:rsidRPr="00D25DF1" w:rsidRDefault="00D25DF1" w:rsidP="00D25DF1">
      <w:pPr>
        <w:rPr>
          <w:lang w:val="es-UY"/>
        </w:rPr>
      </w:pPr>
    </w:p>
    <w:p w:rsidR="008A722F" w:rsidRDefault="008A722F" w:rsidP="00D25DF1">
      <w:pPr>
        <w:pStyle w:val="Ttulo2"/>
        <w:jc w:val="center"/>
        <w:rPr>
          <w:rFonts w:cs="Arial"/>
          <w:color w:val="004A92"/>
          <w:sz w:val="20"/>
          <w:lang w:val="es-UY"/>
        </w:rPr>
      </w:pPr>
      <w:r w:rsidRPr="008A722F">
        <w:rPr>
          <w:rFonts w:cs="Arial"/>
          <w:color w:val="004A92"/>
          <w:sz w:val="20"/>
          <w:lang w:val="es-UY"/>
        </w:rPr>
        <w:lastRenderedPageBreak/>
        <w:t>I</w:t>
      </w:r>
      <w:r w:rsidR="00CB3E55">
        <w:rPr>
          <w:rFonts w:cs="Arial"/>
          <w:color w:val="004A92"/>
          <w:sz w:val="20"/>
          <w:lang w:val="es-UY"/>
        </w:rPr>
        <w:t>I</w:t>
      </w:r>
      <w:r w:rsidRPr="008A722F">
        <w:rPr>
          <w:rFonts w:cs="Arial"/>
          <w:color w:val="004A92"/>
          <w:sz w:val="20"/>
          <w:lang w:val="es-UY"/>
        </w:rPr>
        <w:t xml:space="preserve">I. </w:t>
      </w:r>
      <w:r w:rsidR="00BE016C">
        <w:rPr>
          <w:rFonts w:cs="Arial"/>
          <w:color w:val="004A92"/>
          <w:sz w:val="20"/>
          <w:lang w:val="es-UY"/>
        </w:rPr>
        <w:t>ACLARACIONES</w:t>
      </w:r>
    </w:p>
    <w:p w:rsidR="00481378" w:rsidRPr="00481378" w:rsidRDefault="00481378" w:rsidP="00481378">
      <w:pPr>
        <w:rPr>
          <w:lang w:val="es-UY"/>
        </w:rPr>
      </w:pPr>
    </w:p>
    <w:p w:rsidR="00CF3FB4" w:rsidRPr="002E40F7" w:rsidRDefault="00CF3FB4" w:rsidP="00CF3FB4">
      <w:pPr>
        <w:jc w:val="both"/>
        <w:rPr>
          <w:rFonts w:ascii="Arial" w:hAnsi="Arial" w:cs="Arial"/>
          <w:color w:val="262626" w:themeColor="text1" w:themeTint="D9"/>
          <w:sz w:val="22"/>
          <w:lang w:val="es-MX"/>
        </w:rPr>
      </w:pPr>
    </w:p>
    <w:p w:rsidR="002E40F7" w:rsidRPr="002E40F7" w:rsidRDefault="002E40F7" w:rsidP="002E40F7">
      <w:pPr>
        <w:pStyle w:val="Prrafodelista"/>
        <w:numPr>
          <w:ilvl w:val="0"/>
          <w:numId w:val="31"/>
        </w:numPr>
        <w:tabs>
          <w:tab w:val="clear" w:pos="360"/>
          <w:tab w:val="num" w:pos="1068"/>
        </w:tabs>
        <w:ind w:left="1068"/>
        <w:rPr>
          <w:rFonts w:ascii="Arial" w:hAnsi="Arial" w:cs="Arial"/>
          <w:color w:val="262626" w:themeColor="text1" w:themeTint="D9"/>
          <w:lang w:val="es-MX"/>
        </w:rPr>
      </w:pPr>
      <w:r w:rsidRPr="002E40F7">
        <w:rPr>
          <w:rFonts w:ascii="Arial" w:hAnsi="Arial" w:cs="Arial"/>
          <w:color w:val="262626" w:themeColor="text1" w:themeTint="D9"/>
          <w:lang w:val="es-MX"/>
        </w:rPr>
        <w:t xml:space="preserve">Las características Nº 2 y 3 se evalúan previo a la </w:t>
      </w:r>
      <w:proofErr w:type="spellStart"/>
      <w:r w:rsidRPr="002E40F7">
        <w:rPr>
          <w:rFonts w:ascii="Arial" w:hAnsi="Arial" w:cs="Arial"/>
          <w:color w:val="262626" w:themeColor="text1" w:themeTint="D9"/>
          <w:lang w:val="es-MX"/>
        </w:rPr>
        <w:t>espigazón</w:t>
      </w:r>
      <w:proofErr w:type="spellEnd"/>
      <w:r w:rsidRPr="002E40F7">
        <w:rPr>
          <w:rFonts w:ascii="Arial" w:hAnsi="Arial" w:cs="Arial"/>
          <w:color w:val="262626" w:themeColor="text1" w:themeTint="D9"/>
          <w:lang w:val="es-MX"/>
        </w:rPr>
        <w:t>.</w:t>
      </w:r>
    </w:p>
    <w:p w:rsidR="002E40F7" w:rsidRPr="002E40F7" w:rsidRDefault="002E40F7" w:rsidP="002E40F7">
      <w:pPr>
        <w:rPr>
          <w:rFonts w:ascii="Arial" w:hAnsi="Arial" w:cs="Arial"/>
          <w:color w:val="262626" w:themeColor="text1" w:themeTint="D9"/>
          <w:lang w:val="es-MX"/>
        </w:rPr>
      </w:pPr>
    </w:p>
    <w:p w:rsidR="002E40F7" w:rsidRPr="002E40F7" w:rsidRDefault="002E40F7" w:rsidP="002E40F7">
      <w:pPr>
        <w:numPr>
          <w:ilvl w:val="0"/>
          <w:numId w:val="31"/>
        </w:numPr>
        <w:tabs>
          <w:tab w:val="clear" w:pos="360"/>
          <w:tab w:val="num" w:pos="1068"/>
        </w:tabs>
        <w:ind w:left="1068"/>
        <w:rPr>
          <w:rFonts w:ascii="Arial" w:hAnsi="Arial" w:cs="Arial"/>
          <w:color w:val="262626" w:themeColor="text1" w:themeTint="D9"/>
          <w:lang w:val="es-MX"/>
        </w:rPr>
      </w:pPr>
      <w:r w:rsidRPr="002E40F7">
        <w:rPr>
          <w:rFonts w:ascii="Arial" w:hAnsi="Arial" w:cs="Arial"/>
          <w:color w:val="262626" w:themeColor="text1" w:themeTint="D9"/>
          <w:lang w:val="es-MX"/>
        </w:rPr>
        <w:t xml:space="preserve">Las características Nº 6, 7, 8 y 9 se evalúan al final de la </w:t>
      </w:r>
      <w:proofErr w:type="spellStart"/>
      <w:r w:rsidRPr="002E40F7">
        <w:rPr>
          <w:rFonts w:ascii="Arial" w:hAnsi="Arial" w:cs="Arial"/>
          <w:color w:val="262626" w:themeColor="text1" w:themeTint="D9"/>
          <w:lang w:val="es-MX"/>
        </w:rPr>
        <w:t>espigazón</w:t>
      </w:r>
      <w:proofErr w:type="spellEnd"/>
      <w:r w:rsidRPr="002E40F7">
        <w:rPr>
          <w:rFonts w:ascii="Arial" w:hAnsi="Arial" w:cs="Arial"/>
          <w:color w:val="262626" w:themeColor="text1" w:themeTint="D9"/>
          <w:lang w:val="es-MX"/>
        </w:rPr>
        <w:t>.</w:t>
      </w:r>
    </w:p>
    <w:p w:rsidR="002E40F7" w:rsidRPr="002E40F7" w:rsidRDefault="002E40F7" w:rsidP="002E40F7">
      <w:pPr>
        <w:rPr>
          <w:rFonts w:ascii="Arial" w:hAnsi="Arial" w:cs="Arial"/>
          <w:color w:val="262626" w:themeColor="text1" w:themeTint="D9"/>
          <w:lang w:val="es-MX"/>
        </w:rPr>
      </w:pPr>
    </w:p>
    <w:p w:rsidR="002E40F7" w:rsidRPr="002E40F7" w:rsidRDefault="002E40F7" w:rsidP="002E40F7">
      <w:pPr>
        <w:numPr>
          <w:ilvl w:val="0"/>
          <w:numId w:val="31"/>
        </w:numPr>
        <w:tabs>
          <w:tab w:val="clear" w:pos="360"/>
          <w:tab w:val="num" w:pos="1068"/>
        </w:tabs>
        <w:ind w:left="1068"/>
        <w:rPr>
          <w:rFonts w:ascii="Arial" w:hAnsi="Arial" w:cs="Arial"/>
          <w:color w:val="262626" w:themeColor="text1" w:themeTint="D9"/>
          <w:lang w:val="es-MX"/>
        </w:rPr>
      </w:pPr>
      <w:r w:rsidRPr="002E40F7">
        <w:rPr>
          <w:rFonts w:ascii="Arial" w:hAnsi="Arial" w:cs="Arial"/>
          <w:color w:val="262626" w:themeColor="text1" w:themeTint="D9"/>
          <w:lang w:val="es-MX"/>
        </w:rPr>
        <w:t>Las características Nº 10, 11, 12 y 13 se evalúan a la maduración.</w:t>
      </w:r>
    </w:p>
    <w:p w:rsidR="002E40F7" w:rsidRPr="002E40F7" w:rsidRDefault="002E40F7" w:rsidP="002E40F7">
      <w:pPr>
        <w:rPr>
          <w:rFonts w:ascii="Arial" w:hAnsi="Arial" w:cs="Arial"/>
          <w:color w:val="262626" w:themeColor="text1" w:themeTint="D9"/>
          <w:lang w:val="es-MX"/>
        </w:rPr>
      </w:pPr>
    </w:p>
    <w:p w:rsidR="002E40F7" w:rsidRPr="002E40F7" w:rsidRDefault="002E40F7" w:rsidP="002E40F7">
      <w:pPr>
        <w:numPr>
          <w:ilvl w:val="0"/>
          <w:numId w:val="31"/>
        </w:numPr>
        <w:tabs>
          <w:tab w:val="clear" w:pos="360"/>
          <w:tab w:val="num" w:pos="1068"/>
        </w:tabs>
        <w:ind w:left="1068"/>
        <w:rPr>
          <w:rFonts w:ascii="Arial" w:hAnsi="Arial" w:cs="Arial"/>
          <w:color w:val="262626" w:themeColor="text1" w:themeTint="D9"/>
          <w:lang w:val="es-MX"/>
        </w:rPr>
      </w:pPr>
      <w:r w:rsidRPr="002E40F7">
        <w:rPr>
          <w:rFonts w:ascii="Arial" w:hAnsi="Arial" w:cs="Arial"/>
          <w:color w:val="262626" w:themeColor="text1" w:themeTint="D9"/>
          <w:lang w:val="es-MX"/>
        </w:rPr>
        <w:t>Al</w:t>
      </w:r>
      <w:r>
        <w:rPr>
          <w:rFonts w:ascii="Arial" w:hAnsi="Arial" w:cs="Arial"/>
          <w:color w:val="262626" w:themeColor="text1" w:themeTint="D9"/>
          <w:lang w:val="es-MX"/>
        </w:rPr>
        <w:t xml:space="preserve"> final de la 1° </w:t>
      </w:r>
      <w:r w:rsidRPr="002E40F7">
        <w:rPr>
          <w:rFonts w:ascii="Arial" w:hAnsi="Arial" w:cs="Arial"/>
          <w:color w:val="262626" w:themeColor="text1" w:themeTint="D9"/>
          <w:lang w:val="es-MX"/>
        </w:rPr>
        <w:t>floración se efectúa un corte que permite evaluar las características Nº 14 y 15.</w:t>
      </w:r>
    </w:p>
    <w:p w:rsidR="002E40F7" w:rsidRPr="002E40F7" w:rsidRDefault="002E40F7" w:rsidP="002E40F7">
      <w:pPr>
        <w:rPr>
          <w:rFonts w:ascii="Arial" w:hAnsi="Arial" w:cs="Arial"/>
          <w:color w:val="262626" w:themeColor="text1" w:themeTint="D9"/>
          <w:lang w:val="es-MX"/>
        </w:rPr>
      </w:pPr>
    </w:p>
    <w:p w:rsidR="002E40F7" w:rsidRPr="002E40F7" w:rsidRDefault="002E40F7" w:rsidP="002E40F7">
      <w:pPr>
        <w:numPr>
          <w:ilvl w:val="0"/>
          <w:numId w:val="31"/>
        </w:numPr>
        <w:tabs>
          <w:tab w:val="clear" w:pos="360"/>
          <w:tab w:val="num" w:pos="1068"/>
        </w:tabs>
        <w:ind w:left="1068"/>
        <w:rPr>
          <w:rFonts w:ascii="Arial" w:hAnsi="Arial" w:cs="Arial"/>
          <w:color w:val="262626" w:themeColor="text1" w:themeTint="D9"/>
          <w:lang w:val="es-MX"/>
        </w:rPr>
      </w:pPr>
      <w:r w:rsidRPr="002E40F7">
        <w:rPr>
          <w:rFonts w:ascii="Arial" w:hAnsi="Arial" w:cs="Arial"/>
          <w:color w:val="262626" w:themeColor="text1" w:themeTint="D9"/>
          <w:lang w:val="es-MX"/>
        </w:rPr>
        <w:t>La doble raya entre casilleros significa coma decimal.</w:t>
      </w:r>
    </w:p>
    <w:p w:rsidR="002E40F7" w:rsidRPr="002E40F7" w:rsidRDefault="002E40F7" w:rsidP="002E40F7">
      <w:pPr>
        <w:ind w:left="360"/>
        <w:rPr>
          <w:rFonts w:ascii="Arial" w:hAnsi="Arial" w:cs="Arial"/>
          <w:color w:val="262626" w:themeColor="text1" w:themeTint="D9"/>
          <w:lang w:val="es-MX"/>
        </w:rPr>
      </w:pPr>
    </w:p>
    <w:p w:rsidR="002E40F7" w:rsidRDefault="002E40F7" w:rsidP="002E40F7">
      <w:pPr>
        <w:numPr>
          <w:ilvl w:val="0"/>
          <w:numId w:val="31"/>
        </w:numPr>
        <w:tabs>
          <w:tab w:val="clear" w:pos="360"/>
          <w:tab w:val="num" w:pos="1068"/>
        </w:tabs>
        <w:ind w:left="1068"/>
        <w:rPr>
          <w:rFonts w:ascii="Arial" w:hAnsi="Arial" w:cs="Arial"/>
          <w:color w:val="262626" w:themeColor="text1" w:themeTint="D9"/>
          <w:lang w:val="es-MX"/>
        </w:rPr>
      </w:pPr>
      <w:r w:rsidRPr="002E40F7">
        <w:rPr>
          <w:rFonts w:ascii="Arial" w:hAnsi="Arial" w:cs="Arial"/>
          <w:color w:val="262626" w:themeColor="text1" w:themeTint="D9"/>
          <w:lang w:val="es-MX"/>
        </w:rPr>
        <w:t>Las características subrayadas, UPOV (*), son de carácter obligatorio.</w:t>
      </w:r>
    </w:p>
    <w:p w:rsidR="002E40F7" w:rsidRDefault="002E40F7" w:rsidP="002E40F7">
      <w:pPr>
        <w:pStyle w:val="Prrafodelista"/>
        <w:rPr>
          <w:rFonts w:ascii="Arial" w:hAnsi="Arial" w:cs="Arial"/>
          <w:color w:val="262626" w:themeColor="text1" w:themeTint="D9"/>
          <w:lang w:val="es-MX"/>
        </w:rPr>
      </w:pPr>
    </w:p>
    <w:p w:rsidR="002E40F7" w:rsidRPr="002E40F7" w:rsidRDefault="002E40F7" w:rsidP="002E40F7">
      <w:pPr>
        <w:rPr>
          <w:rFonts w:ascii="Arial" w:hAnsi="Arial" w:cs="Arial"/>
          <w:color w:val="262626" w:themeColor="text1" w:themeTint="D9"/>
          <w:lang w:val="es-MX"/>
        </w:rPr>
      </w:pPr>
    </w:p>
    <w:p w:rsidR="002E40F7" w:rsidRDefault="002E40F7" w:rsidP="002E40F7">
      <w:pPr>
        <w:pStyle w:val="Prrafodelista"/>
        <w:rPr>
          <w:rFonts w:ascii="Arial" w:hAnsi="Arial" w:cs="Arial"/>
          <w:color w:val="262626" w:themeColor="text1" w:themeTint="D9"/>
          <w:lang w:val="es-MX"/>
        </w:rPr>
      </w:pPr>
    </w:p>
    <w:p w:rsidR="002E40F7" w:rsidRPr="002E40F7" w:rsidRDefault="002E40F7" w:rsidP="002E40F7">
      <w:pPr>
        <w:pStyle w:val="Prrafodelista"/>
        <w:jc w:val="center"/>
        <w:rPr>
          <w:rFonts w:ascii="Arial" w:hAnsi="Arial" w:cs="Arial"/>
          <w:b/>
          <w:color w:val="004A92"/>
          <w:lang w:val="es-UY"/>
        </w:rPr>
      </w:pPr>
      <w:bookmarkStart w:id="0" w:name="_Toc27889408"/>
      <w:bookmarkStart w:id="1" w:name="_Toc128451365"/>
      <w:r w:rsidRPr="002E40F7">
        <w:rPr>
          <w:rFonts w:ascii="Arial" w:hAnsi="Arial" w:cs="Arial"/>
          <w:b/>
          <w:color w:val="004A92"/>
          <w:lang w:val="es-UY"/>
        </w:rPr>
        <w:t>IV. EXPLICACIONES DE LOS CARACTERES</w:t>
      </w:r>
      <w:bookmarkEnd w:id="0"/>
      <w:bookmarkEnd w:id="1"/>
    </w:p>
    <w:p w:rsidR="002E40F7" w:rsidRDefault="002E40F7" w:rsidP="002E40F7">
      <w:pPr>
        <w:rPr>
          <w:rFonts w:ascii="Arial" w:hAnsi="Arial" w:cs="Arial"/>
          <w:b/>
          <w:color w:val="262626" w:themeColor="text1" w:themeTint="D9"/>
        </w:rPr>
      </w:pPr>
      <w:bookmarkStart w:id="2" w:name="_Toc128451366"/>
    </w:p>
    <w:p w:rsidR="002E40F7" w:rsidRDefault="002E40F7" w:rsidP="002E40F7">
      <w:pPr>
        <w:rPr>
          <w:rFonts w:ascii="Arial" w:hAnsi="Arial" w:cs="Arial"/>
          <w:b/>
          <w:color w:val="262626" w:themeColor="text1" w:themeTint="D9"/>
        </w:rPr>
      </w:pPr>
    </w:p>
    <w:p w:rsidR="002E40F7" w:rsidRPr="002E40F7" w:rsidRDefault="002E40F7" w:rsidP="002E40F7">
      <w:pPr>
        <w:rPr>
          <w:rFonts w:ascii="Arial" w:hAnsi="Arial" w:cs="Arial"/>
          <w:b/>
          <w:color w:val="262626" w:themeColor="text1" w:themeTint="D9"/>
        </w:rPr>
      </w:pPr>
      <w:r>
        <w:rPr>
          <w:rFonts w:ascii="Arial" w:hAnsi="Arial" w:cs="Arial"/>
          <w:b/>
          <w:color w:val="262626" w:themeColor="text1" w:themeTint="D9"/>
        </w:rPr>
        <w:t xml:space="preserve">       </w:t>
      </w:r>
      <w:r>
        <w:rPr>
          <w:rFonts w:ascii="Arial" w:hAnsi="Arial" w:cs="Arial"/>
          <w:b/>
          <w:color w:val="262626" w:themeColor="text1" w:themeTint="D9"/>
        </w:rPr>
        <w:tab/>
      </w:r>
      <w:r w:rsidRPr="002E40F7">
        <w:rPr>
          <w:rFonts w:ascii="Arial" w:hAnsi="Arial" w:cs="Arial"/>
          <w:b/>
          <w:color w:val="262626" w:themeColor="text1" w:themeTint="D9"/>
        </w:rPr>
        <w:t>1. Explicaciones relativas a varios caracteres</w:t>
      </w:r>
      <w:bookmarkEnd w:id="2"/>
    </w:p>
    <w:p w:rsidR="002E40F7" w:rsidRPr="002E40F7" w:rsidRDefault="002E40F7" w:rsidP="002E40F7">
      <w:pPr>
        <w:pStyle w:val="Prrafodelista"/>
        <w:rPr>
          <w:rFonts w:ascii="Arial" w:hAnsi="Arial" w:cs="Arial"/>
          <w:color w:val="262626" w:themeColor="text1" w:themeTint="D9"/>
        </w:rPr>
      </w:pPr>
    </w:p>
    <w:p w:rsidR="002E40F7" w:rsidRPr="002E40F7" w:rsidRDefault="002E40F7" w:rsidP="002E40F7">
      <w:pPr>
        <w:pStyle w:val="Prrafodelista"/>
        <w:numPr>
          <w:ilvl w:val="0"/>
          <w:numId w:val="42"/>
        </w:numPr>
        <w:rPr>
          <w:rFonts w:ascii="Arial" w:hAnsi="Arial" w:cs="Arial"/>
          <w:color w:val="262626" w:themeColor="text1" w:themeTint="D9"/>
          <w:u w:val="single"/>
        </w:rPr>
      </w:pPr>
      <w:r w:rsidRPr="002E40F7">
        <w:rPr>
          <w:rFonts w:ascii="Arial" w:hAnsi="Arial" w:cs="Arial"/>
          <w:color w:val="262626" w:themeColor="text1" w:themeTint="D9"/>
          <w:u w:val="single"/>
        </w:rPr>
        <w:t>Porte</w:t>
      </w:r>
    </w:p>
    <w:p w:rsidR="002E40F7" w:rsidRPr="002E40F7" w:rsidRDefault="002E40F7" w:rsidP="002E40F7">
      <w:pPr>
        <w:pStyle w:val="Prrafodelista"/>
        <w:rPr>
          <w:rFonts w:ascii="Arial" w:hAnsi="Arial" w:cs="Arial"/>
          <w:color w:val="262626" w:themeColor="text1" w:themeTint="D9"/>
          <w:u w:val="single"/>
        </w:rPr>
      </w:pPr>
    </w:p>
    <w:p w:rsidR="002E40F7" w:rsidRPr="002E40F7" w:rsidRDefault="002E40F7" w:rsidP="002E40F7">
      <w:pPr>
        <w:pStyle w:val="Prrafodelista"/>
        <w:jc w:val="both"/>
        <w:rPr>
          <w:rFonts w:ascii="Arial" w:hAnsi="Arial" w:cs="Arial"/>
          <w:color w:val="262626" w:themeColor="text1" w:themeTint="D9"/>
        </w:rPr>
      </w:pPr>
      <w:r w:rsidRPr="002E40F7">
        <w:rPr>
          <w:rFonts w:ascii="Arial" w:hAnsi="Arial" w:cs="Arial"/>
          <w:color w:val="262626" w:themeColor="text1" w:themeTint="D9"/>
        </w:rPr>
        <w:t>El carácter 2 puede registrarse durante el período de cultivo en el que se plantan los ensayos.</w:t>
      </w:r>
    </w:p>
    <w:p w:rsidR="002E40F7" w:rsidRPr="002E40F7" w:rsidRDefault="002E40F7" w:rsidP="002E40F7">
      <w:pPr>
        <w:pStyle w:val="Prrafodelista"/>
        <w:jc w:val="both"/>
        <w:rPr>
          <w:rFonts w:ascii="Arial" w:hAnsi="Arial" w:cs="Arial"/>
          <w:color w:val="262626" w:themeColor="text1" w:themeTint="D9"/>
        </w:rPr>
      </w:pPr>
    </w:p>
    <w:p w:rsidR="002E40F7" w:rsidRDefault="002E40F7" w:rsidP="002E40F7">
      <w:pPr>
        <w:pStyle w:val="Prrafodelista"/>
        <w:jc w:val="both"/>
        <w:rPr>
          <w:rFonts w:ascii="Arial" w:hAnsi="Arial" w:cs="Arial"/>
          <w:color w:val="262626" w:themeColor="text1" w:themeTint="D9"/>
        </w:rPr>
      </w:pPr>
      <w:r w:rsidRPr="002E40F7">
        <w:rPr>
          <w:rFonts w:ascii="Arial" w:hAnsi="Arial" w:cs="Arial"/>
          <w:color w:val="262626" w:themeColor="text1" w:themeTint="D9"/>
        </w:rPr>
        <w:t>Las observaciones se realizarán visualmente sobre la base del porte de las hoja</w:t>
      </w:r>
      <w:r>
        <w:rPr>
          <w:rFonts w:ascii="Arial" w:hAnsi="Arial" w:cs="Arial"/>
          <w:color w:val="262626" w:themeColor="text1" w:themeTint="D9"/>
        </w:rPr>
        <w:t xml:space="preserve">s de la planta en </w:t>
      </w:r>
    </w:p>
    <w:p w:rsidR="002E40F7" w:rsidRDefault="002E40F7" w:rsidP="002E40F7">
      <w:pPr>
        <w:pStyle w:val="Prrafodelista"/>
        <w:jc w:val="both"/>
        <w:rPr>
          <w:rFonts w:ascii="Arial" w:hAnsi="Arial" w:cs="Arial"/>
          <w:color w:val="262626" w:themeColor="text1" w:themeTint="D9"/>
        </w:rPr>
      </w:pPr>
      <w:r>
        <w:rPr>
          <w:rFonts w:ascii="Arial" w:hAnsi="Arial" w:cs="Arial"/>
          <w:color w:val="262626" w:themeColor="text1" w:themeTint="D9"/>
        </w:rPr>
        <w:t xml:space="preserve">su conjunto. </w:t>
      </w:r>
      <w:r w:rsidRPr="002E40F7">
        <w:rPr>
          <w:rFonts w:ascii="Arial" w:hAnsi="Arial" w:cs="Arial"/>
          <w:color w:val="262626" w:themeColor="text1" w:themeTint="D9"/>
        </w:rPr>
        <w:t xml:space="preserve">Se utilizará el ángulo formado por la línea imaginaria que atraviesa la zona de mayor </w:t>
      </w:r>
    </w:p>
    <w:p w:rsidR="002E40F7" w:rsidRPr="002E40F7" w:rsidRDefault="002E40F7" w:rsidP="002E40F7">
      <w:pPr>
        <w:pStyle w:val="Prrafodelista"/>
        <w:jc w:val="both"/>
        <w:rPr>
          <w:rFonts w:ascii="Arial" w:hAnsi="Arial" w:cs="Arial"/>
          <w:color w:val="262626" w:themeColor="text1" w:themeTint="D9"/>
        </w:rPr>
      </w:pPr>
      <w:r w:rsidRPr="002E40F7">
        <w:rPr>
          <w:rFonts w:ascii="Arial" w:hAnsi="Arial" w:cs="Arial"/>
          <w:color w:val="262626" w:themeColor="text1" w:themeTint="D9"/>
        </w:rPr>
        <w:t>densidad de hojas y la vertical.</w:t>
      </w:r>
    </w:p>
    <w:p w:rsidR="002E40F7" w:rsidRDefault="002E40F7" w:rsidP="002E40F7">
      <w:pPr>
        <w:pStyle w:val="Prrafodelista"/>
        <w:rPr>
          <w:rFonts w:ascii="Arial" w:hAnsi="Arial" w:cs="Arial"/>
          <w:color w:val="262626" w:themeColor="text1" w:themeTint="D9"/>
        </w:rPr>
      </w:pPr>
    </w:p>
    <w:p w:rsidR="002E40F7" w:rsidRDefault="00236184" w:rsidP="002E40F7">
      <w:pPr>
        <w:pStyle w:val="Prrafodelista"/>
        <w:rPr>
          <w:rFonts w:ascii="Arial" w:hAnsi="Arial" w:cs="Arial"/>
          <w:color w:val="262626" w:themeColor="text1" w:themeTint="D9"/>
        </w:rPr>
      </w:pPr>
      <w:r>
        <w:rPr>
          <w:rFonts w:ascii="Arial" w:hAnsi="Arial" w:cs="Arial"/>
          <w:noProof/>
          <w:color w:val="262626" w:themeColor="text1" w:themeTint="D9"/>
          <w:lang w:val="es-UY" w:eastAsia="es-UY"/>
        </w:rPr>
        <w:drawing>
          <wp:anchor distT="0" distB="0" distL="114300" distR="114300" simplePos="0" relativeHeight="251661312" behindDoc="1" locked="0" layoutInCell="1" allowOverlap="1">
            <wp:simplePos x="0" y="0"/>
            <wp:positionH relativeFrom="column">
              <wp:posOffset>447675</wp:posOffset>
            </wp:positionH>
            <wp:positionV relativeFrom="paragraph">
              <wp:posOffset>6350</wp:posOffset>
            </wp:positionV>
            <wp:extent cx="4714875" cy="3274950"/>
            <wp:effectExtent l="0" t="0" r="0" b="1905"/>
            <wp:wrapTight wrapText="bothSides">
              <wp:wrapPolygon edited="0">
                <wp:start x="0" y="0"/>
                <wp:lineTo x="0" y="21487"/>
                <wp:lineTo x="21469" y="21487"/>
                <wp:lineTo x="21469" y="0"/>
                <wp:lineTo x="0" y="0"/>
              </wp:wrapPolygon>
            </wp:wrapTight>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327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Pr="002E40F7" w:rsidRDefault="002E40F7" w:rsidP="002E40F7">
      <w:pPr>
        <w:pStyle w:val="Prrafodelista"/>
        <w:rPr>
          <w:rFonts w:ascii="Arial" w:hAnsi="Arial" w:cs="Arial"/>
          <w:color w:val="262626" w:themeColor="text1" w:themeTint="D9"/>
        </w:rPr>
      </w:pPr>
    </w:p>
    <w:p w:rsidR="002E40F7" w:rsidRPr="002E40F7" w:rsidRDefault="00236184" w:rsidP="002E40F7">
      <w:pPr>
        <w:pStyle w:val="Prrafodelista"/>
        <w:numPr>
          <w:ilvl w:val="0"/>
          <w:numId w:val="42"/>
        </w:numPr>
        <w:tabs>
          <w:tab w:val="left" w:pos="709"/>
          <w:tab w:val="left" w:pos="1418"/>
          <w:tab w:val="left" w:pos="2552"/>
        </w:tabs>
        <w:jc w:val="both"/>
        <w:rPr>
          <w:rFonts w:ascii="Arial" w:hAnsi="Arial" w:cs="Arial"/>
          <w:color w:val="262626" w:themeColor="text1" w:themeTint="D9"/>
        </w:rPr>
      </w:pPr>
      <w:r>
        <w:rPr>
          <w:rFonts w:ascii="Arial" w:hAnsi="Arial" w:cs="Arial"/>
          <w:color w:val="262626" w:themeColor="text1" w:themeTint="D9"/>
          <w:u w:val="single"/>
        </w:rPr>
        <w:t xml:space="preserve">Planta: </w:t>
      </w:r>
      <w:r w:rsidR="002E40F7" w:rsidRPr="002E40F7">
        <w:rPr>
          <w:rFonts w:ascii="Arial" w:hAnsi="Arial" w:cs="Arial"/>
          <w:color w:val="262626" w:themeColor="text1" w:themeTint="D9"/>
          <w:u w:val="single"/>
        </w:rPr>
        <w:t>anchura</w:t>
      </w: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r w:rsidRPr="002E40F7">
        <w:rPr>
          <w:rFonts w:ascii="Arial" w:hAnsi="Arial" w:cs="Arial"/>
          <w:color w:val="262626" w:themeColor="text1" w:themeTint="D9"/>
        </w:rPr>
        <w:tab/>
        <w:t>En el caso de las formas irregulares de las plantas (por ejemplo debido a los efectos del viento en la forma) la anchura de la planta se determina toma</w:t>
      </w:r>
      <w:r>
        <w:rPr>
          <w:rFonts w:ascii="Arial" w:hAnsi="Arial" w:cs="Arial"/>
          <w:color w:val="262626" w:themeColor="text1" w:themeTint="D9"/>
        </w:rPr>
        <w:t xml:space="preserve">ndo dos medidas (MSA) o </w:t>
      </w:r>
      <w:r w:rsidRPr="002E40F7">
        <w:rPr>
          <w:rFonts w:ascii="Arial" w:hAnsi="Arial" w:cs="Arial"/>
          <w:color w:val="262626" w:themeColor="text1" w:themeTint="D9"/>
        </w:rPr>
        <w:t xml:space="preserve">realizando dos </w:t>
      </w:r>
      <w:r w:rsidRPr="002E40F7">
        <w:rPr>
          <w:rFonts w:ascii="Arial" w:hAnsi="Arial" w:cs="Arial"/>
          <w:color w:val="262626" w:themeColor="text1" w:themeTint="D9"/>
        </w:rPr>
        <w:lastRenderedPageBreak/>
        <w:t>observaciones visuales (VS A) del diámetro a lo largo de la planta de forma perpendicular y utilizando a continuación el promedio de estas dos cifras como la anchura de la planta.</w:t>
      </w: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p>
    <w:p w:rsidR="002E40F7" w:rsidRPr="002E40F7" w:rsidRDefault="002E40F7" w:rsidP="002E40F7">
      <w:pPr>
        <w:pStyle w:val="Prrafodelista"/>
        <w:numPr>
          <w:ilvl w:val="0"/>
          <w:numId w:val="42"/>
        </w:numPr>
        <w:tabs>
          <w:tab w:val="left" w:pos="709"/>
        </w:tabs>
        <w:jc w:val="both"/>
        <w:rPr>
          <w:rFonts w:ascii="Arial" w:hAnsi="Arial" w:cs="Arial"/>
          <w:color w:val="262626" w:themeColor="text1" w:themeTint="D9"/>
        </w:rPr>
      </w:pPr>
      <w:r w:rsidRPr="002E40F7">
        <w:rPr>
          <w:rFonts w:ascii="Arial" w:hAnsi="Arial" w:cs="Arial"/>
          <w:color w:val="262626" w:themeColor="text1" w:themeTint="D9"/>
          <w:u w:val="single"/>
        </w:rPr>
        <w:t>Época de emergencia de las inflorescencias</w:t>
      </w:r>
    </w:p>
    <w:p w:rsidR="002E40F7" w:rsidRPr="002E40F7" w:rsidRDefault="002E40F7" w:rsidP="002E40F7">
      <w:pPr>
        <w:tabs>
          <w:tab w:val="left" w:pos="709"/>
        </w:tabs>
        <w:ind w:left="709" w:hanging="709"/>
        <w:jc w:val="both"/>
        <w:rPr>
          <w:rFonts w:ascii="Arial" w:hAnsi="Arial" w:cs="Arial"/>
          <w:color w:val="262626" w:themeColor="text1" w:themeTint="D9"/>
        </w:rPr>
      </w:pPr>
    </w:p>
    <w:p w:rsidR="002E40F7" w:rsidRPr="002E40F7" w:rsidRDefault="002E40F7" w:rsidP="002E40F7">
      <w:pPr>
        <w:ind w:left="709" w:firstLine="28"/>
        <w:jc w:val="both"/>
        <w:rPr>
          <w:rFonts w:ascii="Arial" w:hAnsi="Arial" w:cs="Arial"/>
          <w:color w:val="262626" w:themeColor="text1" w:themeTint="D9"/>
        </w:rPr>
      </w:pPr>
      <w:r w:rsidRPr="002E40F7">
        <w:rPr>
          <w:rFonts w:ascii="Arial" w:hAnsi="Arial" w:cs="Arial"/>
          <w:color w:val="262626" w:themeColor="text1" w:themeTint="D9"/>
        </w:rPr>
        <w:t>El momento de realizar las observaciones dependerá del momento en que se ha efectuado la plantación.  Las plantas aisladas o las parcelas en hilera deberán observarse dos veces por semana, como mínimo.</w:t>
      </w:r>
    </w:p>
    <w:p w:rsidR="002E40F7" w:rsidRPr="002E40F7" w:rsidRDefault="002E40F7" w:rsidP="002E40F7">
      <w:pPr>
        <w:tabs>
          <w:tab w:val="left" w:pos="709"/>
        </w:tabs>
        <w:ind w:left="709" w:hanging="709"/>
        <w:jc w:val="both"/>
        <w:rPr>
          <w:rFonts w:ascii="Arial" w:hAnsi="Arial" w:cs="Arial"/>
          <w:color w:val="262626" w:themeColor="text1" w:themeTint="D9"/>
        </w:rPr>
      </w:pPr>
    </w:p>
    <w:p w:rsidR="002E40F7" w:rsidRPr="002E40F7" w:rsidRDefault="002E40F7" w:rsidP="002E40F7">
      <w:pPr>
        <w:tabs>
          <w:tab w:val="left" w:pos="709"/>
        </w:tabs>
        <w:ind w:left="709" w:hanging="709"/>
        <w:jc w:val="both"/>
        <w:rPr>
          <w:rFonts w:ascii="Arial" w:hAnsi="Arial" w:cs="Arial"/>
          <w:color w:val="262626" w:themeColor="text1" w:themeTint="D9"/>
          <w:u w:val="single"/>
        </w:rPr>
      </w:pPr>
      <w:r w:rsidRPr="002E40F7">
        <w:rPr>
          <w:rFonts w:ascii="Arial" w:hAnsi="Arial" w:cs="Arial"/>
          <w:color w:val="262626" w:themeColor="text1" w:themeTint="D9"/>
        </w:rPr>
        <w:tab/>
      </w:r>
      <w:r w:rsidRPr="002E40F7">
        <w:rPr>
          <w:rFonts w:ascii="Arial" w:hAnsi="Arial" w:cs="Arial"/>
          <w:color w:val="262626" w:themeColor="text1" w:themeTint="D9"/>
          <w:u w:val="single"/>
        </w:rPr>
        <w:t>Parcelas con plantas aisladas</w:t>
      </w:r>
    </w:p>
    <w:p w:rsidR="002E40F7" w:rsidRPr="002E40F7" w:rsidRDefault="002E40F7" w:rsidP="002E40F7">
      <w:pPr>
        <w:tabs>
          <w:tab w:val="left" w:pos="709"/>
        </w:tabs>
        <w:ind w:left="709" w:hanging="709"/>
        <w:jc w:val="both"/>
        <w:rPr>
          <w:rFonts w:ascii="Arial" w:hAnsi="Arial" w:cs="Arial"/>
          <w:color w:val="262626" w:themeColor="text1" w:themeTint="D9"/>
          <w:u w:val="single"/>
        </w:rPr>
      </w:pPr>
    </w:p>
    <w:p w:rsidR="002E40F7" w:rsidRPr="002E40F7" w:rsidRDefault="002E40F7" w:rsidP="002E40F7">
      <w:pPr>
        <w:tabs>
          <w:tab w:val="left" w:pos="709"/>
        </w:tabs>
        <w:ind w:left="709" w:hanging="709"/>
        <w:jc w:val="both"/>
        <w:rPr>
          <w:rFonts w:ascii="Arial" w:hAnsi="Arial" w:cs="Arial"/>
          <w:color w:val="262626" w:themeColor="text1" w:themeTint="D9"/>
        </w:rPr>
      </w:pPr>
      <w:r w:rsidRPr="002E40F7">
        <w:rPr>
          <w:rFonts w:ascii="Arial" w:hAnsi="Arial" w:cs="Arial"/>
          <w:color w:val="262626" w:themeColor="text1" w:themeTint="D9"/>
        </w:rPr>
        <w:tab/>
        <w:t>Se observará la época de emergencia de las inflorescencias en cada planta individual.  Se considera que una planta ha emergida cuando puede percibirse el ápice de tres inflorescencias por encima de la vaina de la última hoja (estado de desarrollo DC 50).  A partir de los datos de la planta individual se obtienen los datos medios por parcela y por variedad.</w:t>
      </w:r>
    </w:p>
    <w:p w:rsidR="002E40F7" w:rsidRPr="002E40F7" w:rsidRDefault="002E40F7" w:rsidP="002E40F7">
      <w:pPr>
        <w:tabs>
          <w:tab w:val="left" w:pos="709"/>
        </w:tabs>
        <w:ind w:left="709" w:hanging="709"/>
        <w:jc w:val="both"/>
        <w:rPr>
          <w:rFonts w:ascii="Arial" w:hAnsi="Arial" w:cs="Arial"/>
          <w:color w:val="262626" w:themeColor="text1" w:themeTint="D9"/>
        </w:rPr>
      </w:pPr>
    </w:p>
    <w:p w:rsidR="002E40F7" w:rsidRPr="002E40F7" w:rsidRDefault="002E40F7" w:rsidP="002E40F7">
      <w:pPr>
        <w:tabs>
          <w:tab w:val="left" w:pos="709"/>
        </w:tabs>
        <w:ind w:left="709" w:hanging="709"/>
        <w:jc w:val="both"/>
        <w:rPr>
          <w:rFonts w:ascii="Arial" w:hAnsi="Arial" w:cs="Arial"/>
          <w:color w:val="262626" w:themeColor="text1" w:themeTint="D9"/>
        </w:rPr>
      </w:pPr>
      <w:r w:rsidRPr="002E40F7">
        <w:rPr>
          <w:rFonts w:ascii="Arial" w:hAnsi="Arial" w:cs="Arial"/>
          <w:color w:val="262626" w:themeColor="text1" w:themeTint="D9"/>
        </w:rPr>
        <w:tab/>
      </w:r>
      <w:r w:rsidRPr="002E40F7">
        <w:rPr>
          <w:rFonts w:ascii="Arial" w:hAnsi="Arial" w:cs="Arial"/>
          <w:color w:val="262626" w:themeColor="text1" w:themeTint="D9"/>
          <w:u w:val="single"/>
        </w:rPr>
        <w:t>Parcelas en hilera</w:t>
      </w:r>
    </w:p>
    <w:p w:rsidR="002E40F7" w:rsidRPr="002E40F7" w:rsidRDefault="002E40F7" w:rsidP="002E40F7">
      <w:pPr>
        <w:tabs>
          <w:tab w:val="left" w:pos="709"/>
        </w:tabs>
        <w:ind w:left="709" w:hanging="709"/>
        <w:jc w:val="both"/>
        <w:rPr>
          <w:rFonts w:ascii="Arial" w:hAnsi="Arial" w:cs="Arial"/>
          <w:color w:val="262626" w:themeColor="text1" w:themeTint="D9"/>
        </w:rPr>
      </w:pPr>
    </w:p>
    <w:p w:rsidR="002E40F7" w:rsidRPr="002E40F7" w:rsidRDefault="002E40F7" w:rsidP="002E40F7">
      <w:pPr>
        <w:tabs>
          <w:tab w:val="left" w:pos="709"/>
        </w:tabs>
        <w:ind w:left="709" w:hanging="709"/>
        <w:jc w:val="both"/>
        <w:rPr>
          <w:rFonts w:ascii="Arial" w:hAnsi="Arial" w:cs="Arial"/>
          <w:color w:val="262626" w:themeColor="text1" w:themeTint="D9"/>
        </w:rPr>
      </w:pPr>
      <w:r w:rsidRPr="002E40F7">
        <w:rPr>
          <w:rFonts w:ascii="Arial" w:hAnsi="Arial" w:cs="Arial"/>
          <w:color w:val="262626" w:themeColor="text1" w:themeTint="D9"/>
        </w:rPr>
        <w:tab/>
        <w:t>La fecha de emergencia de las inflorescencias es la fecha en que se ha alcanzado el estado de desarrollo promedio de la parcela DC 54.  Esta fecha podrá obtenerse – si es necesario – por interpolación. En cada fecha de observación, el estado de desarrollo promedio de la parcela se deberá expresar en uno de los estados de desarrollo que figuran a continuación:</w:t>
      </w:r>
    </w:p>
    <w:p w:rsidR="002E40F7" w:rsidRPr="002E40F7" w:rsidRDefault="002E40F7" w:rsidP="002E40F7">
      <w:pPr>
        <w:tabs>
          <w:tab w:val="left" w:pos="709"/>
        </w:tabs>
        <w:ind w:left="709" w:hanging="709"/>
        <w:jc w:val="both"/>
        <w:rPr>
          <w:rFonts w:ascii="Arial" w:hAnsi="Arial" w:cs="Arial"/>
          <w:color w:val="262626" w:themeColor="text1" w:themeTint="D9"/>
        </w:rPr>
      </w:pP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r w:rsidRPr="002E40F7">
        <w:rPr>
          <w:rFonts w:ascii="Arial" w:hAnsi="Arial" w:cs="Arial"/>
          <w:color w:val="262626" w:themeColor="text1" w:themeTint="D9"/>
        </w:rPr>
        <w:tab/>
      </w:r>
      <w:r w:rsidRPr="002E40F7">
        <w:rPr>
          <w:rFonts w:ascii="Arial" w:hAnsi="Arial" w:cs="Arial"/>
          <w:color w:val="262626" w:themeColor="text1" w:themeTint="D9"/>
        </w:rPr>
        <w:tab/>
        <w:t>DC 50</w:t>
      </w:r>
      <w:r w:rsidRPr="002E40F7">
        <w:rPr>
          <w:rFonts w:ascii="Arial" w:hAnsi="Arial" w:cs="Arial"/>
          <w:color w:val="262626" w:themeColor="text1" w:themeTint="D9"/>
        </w:rPr>
        <w:tab/>
        <w:t>primera espiguilla de las inflorescencias visible</w:t>
      </w: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r w:rsidRPr="002E40F7">
        <w:rPr>
          <w:rFonts w:ascii="Arial" w:hAnsi="Arial" w:cs="Arial"/>
          <w:color w:val="262626" w:themeColor="text1" w:themeTint="D9"/>
        </w:rPr>
        <w:tab/>
      </w:r>
      <w:r w:rsidRPr="002E40F7">
        <w:rPr>
          <w:rFonts w:ascii="Arial" w:hAnsi="Arial" w:cs="Arial"/>
          <w:color w:val="262626" w:themeColor="text1" w:themeTint="D9"/>
        </w:rPr>
        <w:tab/>
        <w:t>DC 52</w:t>
      </w:r>
      <w:r w:rsidRPr="002E40F7">
        <w:rPr>
          <w:rFonts w:ascii="Arial" w:hAnsi="Arial" w:cs="Arial"/>
          <w:color w:val="262626" w:themeColor="text1" w:themeTint="D9"/>
        </w:rPr>
        <w:tab/>
        <w:t>25% de las inflorescencias visible (en todas las ramas)</w:t>
      </w: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r w:rsidRPr="002E40F7">
        <w:rPr>
          <w:rFonts w:ascii="Arial" w:hAnsi="Arial" w:cs="Arial"/>
          <w:color w:val="262626" w:themeColor="text1" w:themeTint="D9"/>
        </w:rPr>
        <w:tab/>
      </w:r>
      <w:r w:rsidRPr="002E40F7">
        <w:rPr>
          <w:rFonts w:ascii="Arial" w:hAnsi="Arial" w:cs="Arial"/>
          <w:color w:val="262626" w:themeColor="text1" w:themeTint="D9"/>
        </w:rPr>
        <w:tab/>
        <w:t>DC 54</w:t>
      </w:r>
      <w:r w:rsidRPr="002E40F7">
        <w:rPr>
          <w:rFonts w:ascii="Arial" w:hAnsi="Arial" w:cs="Arial"/>
          <w:color w:val="262626" w:themeColor="text1" w:themeTint="D9"/>
        </w:rPr>
        <w:tab/>
        <w:t>50% de las inflorescencias visible (en todas las ramas)</w:t>
      </w: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r w:rsidRPr="002E40F7">
        <w:rPr>
          <w:rFonts w:ascii="Arial" w:hAnsi="Arial" w:cs="Arial"/>
          <w:color w:val="262626" w:themeColor="text1" w:themeTint="D9"/>
        </w:rPr>
        <w:tab/>
      </w:r>
      <w:r w:rsidRPr="002E40F7">
        <w:rPr>
          <w:rFonts w:ascii="Arial" w:hAnsi="Arial" w:cs="Arial"/>
          <w:color w:val="262626" w:themeColor="text1" w:themeTint="D9"/>
        </w:rPr>
        <w:tab/>
        <w:t>DC 56</w:t>
      </w:r>
      <w:r w:rsidRPr="002E40F7">
        <w:rPr>
          <w:rFonts w:ascii="Arial" w:hAnsi="Arial" w:cs="Arial"/>
          <w:color w:val="262626" w:themeColor="text1" w:themeTint="D9"/>
        </w:rPr>
        <w:tab/>
        <w:t>75% de las inflorescencias visible (en todas las ramas)</w:t>
      </w:r>
    </w:p>
    <w:p w:rsidR="002E40F7" w:rsidRPr="002E40F7" w:rsidRDefault="002E40F7" w:rsidP="002E40F7">
      <w:pPr>
        <w:tabs>
          <w:tab w:val="left" w:pos="709"/>
          <w:tab w:val="left" w:pos="1418"/>
          <w:tab w:val="left" w:pos="2552"/>
        </w:tabs>
        <w:ind w:left="709" w:hanging="709"/>
        <w:jc w:val="both"/>
        <w:rPr>
          <w:rFonts w:ascii="Arial" w:hAnsi="Arial" w:cs="Arial"/>
          <w:color w:val="262626" w:themeColor="text1" w:themeTint="D9"/>
        </w:rPr>
      </w:pPr>
    </w:p>
    <w:p w:rsidR="002E40F7" w:rsidRPr="002E40F7" w:rsidRDefault="002E40F7" w:rsidP="002E40F7">
      <w:pPr>
        <w:pStyle w:val="Prrafodelista"/>
        <w:numPr>
          <w:ilvl w:val="0"/>
          <w:numId w:val="42"/>
        </w:numPr>
        <w:tabs>
          <w:tab w:val="left" w:pos="709"/>
          <w:tab w:val="left" w:pos="1418"/>
          <w:tab w:val="left" w:pos="2552"/>
        </w:tabs>
        <w:jc w:val="both"/>
        <w:rPr>
          <w:rFonts w:ascii="Arial" w:hAnsi="Arial" w:cs="Arial"/>
          <w:color w:val="262626" w:themeColor="text1" w:themeTint="D9"/>
        </w:rPr>
      </w:pPr>
      <w:r w:rsidRPr="002E40F7">
        <w:rPr>
          <w:rFonts w:ascii="Arial" w:hAnsi="Arial" w:cs="Arial"/>
          <w:color w:val="262626" w:themeColor="text1" w:themeTint="D9"/>
        </w:rPr>
        <w:t xml:space="preserve">Se registrará cada planta individual en la época de emergencia de las inflorescencias (estado de desarrollo DC 50), que es la misma época que para el carácter 9 en los casos de </w:t>
      </w:r>
      <w:proofErr w:type="spellStart"/>
      <w:r w:rsidRPr="002E40F7">
        <w:rPr>
          <w:rFonts w:ascii="Arial" w:hAnsi="Arial" w:cs="Arial"/>
          <w:i/>
          <w:color w:val="262626" w:themeColor="text1" w:themeTint="D9"/>
        </w:rPr>
        <w:t>Lolium</w:t>
      </w:r>
      <w:proofErr w:type="spellEnd"/>
      <w:r w:rsidRPr="002E40F7">
        <w:rPr>
          <w:rFonts w:ascii="Arial" w:hAnsi="Arial" w:cs="Arial"/>
          <w:i/>
          <w:color w:val="262626" w:themeColor="text1" w:themeTint="D9"/>
        </w:rPr>
        <w:t xml:space="preserve"> </w:t>
      </w:r>
      <w:proofErr w:type="spellStart"/>
      <w:r w:rsidRPr="002E40F7">
        <w:rPr>
          <w:rFonts w:ascii="Arial" w:hAnsi="Arial" w:cs="Arial"/>
          <w:i/>
          <w:color w:val="262626" w:themeColor="text1" w:themeTint="D9"/>
        </w:rPr>
        <w:t>multiflorum</w:t>
      </w:r>
      <w:proofErr w:type="spellEnd"/>
      <w:r w:rsidRPr="002E40F7">
        <w:rPr>
          <w:rFonts w:ascii="Arial" w:hAnsi="Arial" w:cs="Arial"/>
          <w:color w:val="262626" w:themeColor="text1" w:themeTint="D9"/>
        </w:rPr>
        <w:t xml:space="preserve"> Lam. </w:t>
      </w:r>
      <w:proofErr w:type="spellStart"/>
      <w:r w:rsidRPr="002E40F7">
        <w:rPr>
          <w:rFonts w:ascii="Arial" w:hAnsi="Arial" w:cs="Arial"/>
          <w:color w:val="262626" w:themeColor="text1" w:themeTint="D9"/>
        </w:rPr>
        <w:t>var</w:t>
      </w:r>
      <w:proofErr w:type="spellEnd"/>
      <w:r w:rsidRPr="002E40F7">
        <w:rPr>
          <w:rFonts w:ascii="Arial" w:hAnsi="Arial" w:cs="Arial"/>
          <w:color w:val="262626" w:themeColor="text1" w:themeTint="D9"/>
        </w:rPr>
        <w:t>.</w:t>
      </w:r>
      <w:r w:rsidRPr="002E40F7">
        <w:rPr>
          <w:rFonts w:ascii="Arial" w:hAnsi="Arial" w:cs="Arial"/>
          <w:i/>
          <w:color w:val="262626" w:themeColor="text1" w:themeTint="D9"/>
        </w:rPr>
        <w:t xml:space="preserve"> </w:t>
      </w:r>
      <w:proofErr w:type="spellStart"/>
      <w:r w:rsidRPr="002E40F7">
        <w:rPr>
          <w:rFonts w:ascii="Arial" w:hAnsi="Arial" w:cs="Arial"/>
          <w:i/>
          <w:color w:val="262626" w:themeColor="text1" w:themeTint="D9"/>
        </w:rPr>
        <w:t>westerwoldicum</w:t>
      </w:r>
      <w:proofErr w:type="spellEnd"/>
      <w:r w:rsidRPr="002E40F7">
        <w:rPr>
          <w:rFonts w:ascii="Arial" w:hAnsi="Arial" w:cs="Arial"/>
          <w:color w:val="262626" w:themeColor="text1" w:themeTint="D9"/>
        </w:rPr>
        <w:t xml:space="preserve"> y</w:t>
      </w:r>
      <w:r w:rsidRPr="002E40F7">
        <w:rPr>
          <w:rFonts w:ascii="Arial" w:hAnsi="Arial" w:cs="Arial"/>
          <w:i/>
          <w:color w:val="262626" w:themeColor="text1" w:themeTint="D9"/>
        </w:rPr>
        <w:t xml:space="preserve"> </w:t>
      </w:r>
      <w:proofErr w:type="spellStart"/>
      <w:r w:rsidRPr="002E40F7">
        <w:rPr>
          <w:rFonts w:ascii="Arial" w:hAnsi="Arial" w:cs="Arial"/>
          <w:i/>
          <w:color w:val="262626" w:themeColor="text1" w:themeTint="D9"/>
        </w:rPr>
        <w:t>Lolium</w:t>
      </w:r>
      <w:proofErr w:type="spellEnd"/>
      <w:r w:rsidRPr="002E40F7">
        <w:rPr>
          <w:rFonts w:ascii="Arial" w:hAnsi="Arial" w:cs="Arial"/>
          <w:i/>
          <w:color w:val="262626" w:themeColor="text1" w:themeTint="D9"/>
        </w:rPr>
        <w:t xml:space="preserve"> </w:t>
      </w:r>
      <w:proofErr w:type="spellStart"/>
      <w:r w:rsidRPr="002E40F7">
        <w:rPr>
          <w:rFonts w:ascii="Arial" w:hAnsi="Arial" w:cs="Arial"/>
          <w:i/>
          <w:color w:val="262626" w:themeColor="text1" w:themeTint="D9"/>
        </w:rPr>
        <w:t>rigidum</w:t>
      </w:r>
      <w:proofErr w:type="spellEnd"/>
      <w:r w:rsidRPr="002E40F7">
        <w:rPr>
          <w:rFonts w:ascii="Arial" w:hAnsi="Arial" w:cs="Arial"/>
          <w:color w:val="262626" w:themeColor="text1" w:themeTint="D9"/>
        </w:rPr>
        <w:t xml:space="preserve"> </w:t>
      </w:r>
      <w:proofErr w:type="spellStart"/>
      <w:r w:rsidRPr="002E40F7">
        <w:rPr>
          <w:rFonts w:ascii="Arial" w:hAnsi="Arial" w:cs="Arial"/>
          <w:color w:val="262626" w:themeColor="text1" w:themeTint="D9"/>
        </w:rPr>
        <w:t>Gaudin</w:t>
      </w:r>
      <w:proofErr w:type="spellEnd"/>
      <w:r w:rsidRPr="002E40F7">
        <w:rPr>
          <w:rFonts w:ascii="Arial" w:hAnsi="Arial" w:cs="Arial"/>
          <w:color w:val="262626" w:themeColor="text1" w:themeTint="D9"/>
        </w:rPr>
        <w:t xml:space="preserve">., y para el carácter 11 en los casos de </w:t>
      </w:r>
      <w:proofErr w:type="spellStart"/>
      <w:r w:rsidRPr="002E40F7">
        <w:rPr>
          <w:rFonts w:ascii="Arial" w:hAnsi="Arial" w:cs="Arial"/>
          <w:i/>
          <w:color w:val="262626" w:themeColor="text1" w:themeTint="D9"/>
        </w:rPr>
        <w:t>Lolium</w:t>
      </w:r>
      <w:proofErr w:type="spellEnd"/>
      <w:r w:rsidRPr="002E40F7">
        <w:rPr>
          <w:rFonts w:ascii="Arial" w:hAnsi="Arial" w:cs="Arial"/>
          <w:i/>
          <w:color w:val="262626" w:themeColor="text1" w:themeTint="D9"/>
        </w:rPr>
        <w:t xml:space="preserve"> perenne</w:t>
      </w:r>
      <w:r w:rsidRPr="002E40F7">
        <w:rPr>
          <w:rFonts w:ascii="Arial" w:hAnsi="Arial" w:cs="Arial"/>
          <w:color w:val="262626" w:themeColor="text1" w:themeTint="D9"/>
        </w:rPr>
        <w:t xml:space="preserve"> L., </w:t>
      </w:r>
      <w:proofErr w:type="spellStart"/>
      <w:r w:rsidRPr="002E40F7">
        <w:rPr>
          <w:rFonts w:ascii="Arial" w:hAnsi="Arial" w:cs="Arial"/>
          <w:i/>
          <w:color w:val="262626" w:themeColor="text1" w:themeTint="D9"/>
        </w:rPr>
        <w:t>Lolium</w:t>
      </w:r>
      <w:proofErr w:type="spellEnd"/>
      <w:r w:rsidRPr="002E40F7">
        <w:rPr>
          <w:rFonts w:ascii="Arial" w:hAnsi="Arial" w:cs="Arial"/>
          <w:i/>
          <w:color w:val="262626" w:themeColor="text1" w:themeTint="D9"/>
        </w:rPr>
        <w:t xml:space="preserve"> </w:t>
      </w:r>
      <w:proofErr w:type="spellStart"/>
      <w:r w:rsidRPr="002E40F7">
        <w:rPr>
          <w:rFonts w:ascii="Arial" w:hAnsi="Arial" w:cs="Arial"/>
          <w:i/>
          <w:color w:val="262626" w:themeColor="text1" w:themeTint="D9"/>
        </w:rPr>
        <w:t>multiflorum</w:t>
      </w:r>
      <w:proofErr w:type="spellEnd"/>
      <w:r w:rsidRPr="002E40F7">
        <w:rPr>
          <w:rFonts w:ascii="Arial" w:hAnsi="Arial" w:cs="Arial"/>
          <w:color w:val="262626" w:themeColor="text1" w:themeTint="D9"/>
        </w:rPr>
        <w:t xml:space="preserve"> Lam. </w:t>
      </w:r>
      <w:proofErr w:type="spellStart"/>
      <w:r w:rsidRPr="002E40F7">
        <w:rPr>
          <w:rFonts w:ascii="Arial" w:hAnsi="Arial" w:cs="Arial"/>
          <w:color w:val="262626" w:themeColor="text1" w:themeTint="D9"/>
        </w:rPr>
        <w:t>ssp</w:t>
      </w:r>
      <w:proofErr w:type="spellEnd"/>
      <w:r w:rsidRPr="002E40F7">
        <w:rPr>
          <w:rFonts w:ascii="Arial" w:hAnsi="Arial" w:cs="Arial"/>
          <w:color w:val="262626" w:themeColor="text1" w:themeTint="D9"/>
        </w:rPr>
        <w:t xml:space="preserve">. </w:t>
      </w:r>
      <w:proofErr w:type="spellStart"/>
      <w:r w:rsidRPr="002E40F7">
        <w:rPr>
          <w:rFonts w:ascii="Arial" w:hAnsi="Arial" w:cs="Arial"/>
          <w:i/>
          <w:color w:val="262626" w:themeColor="text1" w:themeTint="D9"/>
        </w:rPr>
        <w:t>italicum</w:t>
      </w:r>
      <w:proofErr w:type="spellEnd"/>
      <w:r w:rsidRPr="002E40F7">
        <w:rPr>
          <w:rFonts w:ascii="Arial" w:hAnsi="Arial" w:cs="Arial"/>
          <w:color w:val="262626" w:themeColor="text1" w:themeTint="D9"/>
        </w:rPr>
        <w:t xml:space="preserve"> (A. Br.) </w:t>
      </w:r>
      <w:proofErr w:type="spellStart"/>
      <w:r w:rsidRPr="002E40F7">
        <w:rPr>
          <w:rFonts w:ascii="Arial" w:hAnsi="Arial" w:cs="Arial"/>
          <w:color w:val="262626" w:themeColor="text1" w:themeTint="D9"/>
        </w:rPr>
        <w:t>Volkart</w:t>
      </w:r>
      <w:proofErr w:type="spellEnd"/>
      <w:r w:rsidRPr="002E40F7">
        <w:rPr>
          <w:rFonts w:ascii="Arial" w:hAnsi="Arial" w:cs="Arial"/>
          <w:color w:val="262626" w:themeColor="text1" w:themeTint="D9"/>
        </w:rPr>
        <w:t xml:space="preserve"> y</w:t>
      </w:r>
      <w:r w:rsidRPr="002E40F7">
        <w:rPr>
          <w:rFonts w:ascii="Arial" w:hAnsi="Arial" w:cs="Arial"/>
          <w:i/>
          <w:color w:val="262626" w:themeColor="text1" w:themeTint="D9"/>
        </w:rPr>
        <w:t xml:space="preserve"> </w:t>
      </w:r>
      <w:proofErr w:type="spellStart"/>
      <w:r w:rsidRPr="002E40F7">
        <w:rPr>
          <w:rFonts w:ascii="Arial" w:hAnsi="Arial" w:cs="Arial"/>
          <w:i/>
          <w:color w:val="262626" w:themeColor="text1" w:themeTint="D9"/>
        </w:rPr>
        <w:t>Lolium</w:t>
      </w:r>
      <w:proofErr w:type="spellEnd"/>
      <w:r w:rsidRPr="002E40F7">
        <w:rPr>
          <w:rFonts w:ascii="Arial" w:hAnsi="Arial" w:cs="Arial"/>
          <w:i/>
          <w:color w:val="262626" w:themeColor="text1" w:themeTint="D9"/>
        </w:rPr>
        <w:t xml:space="preserve"> </w:t>
      </w:r>
      <w:proofErr w:type="spellStart"/>
      <w:r w:rsidRPr="002E40F7">
        <w:rPr>
          <w:rFonts w:ascii="Arial" w:hAnsi="Arial" w:cs="Arial"/>
          <w:i/>
          <w:color w:val="262626" w:themeColor="text1" w:themeTint="D9"/>
        </w:rPr>
        <w:t>boucheanum</w:t>
      </w:r>
      <w:proofErr w:type="spellEnd"/>
      <w:r w:rsidRPr="002E40F7">
        <w:rPr>
          <w:rFonts w:ascii="Arial" w:hAnsi="Arial" w:cs="Arial"/>
          <w:color w:val="262626" w:themeColor="text1" w:themeTint="D9"/>
        </w:rPr>
        <w:t xml:space="preserve"> </w:t>
      </w:r>
      <w:proofErr w:type="spellStart"/>
      <w:r w:rsidRPr="002E40F7">
        <w:rPr>
          <w:rFonts w:ascii="Arial" w:hAnsi="Arial" w:cs="Arial"/>
          <w:color w:val="262626" w:themeColor="text1" w:themeTint="D9"/>
        </w:rPr>
        <w:t>Kunth</w:t>
      </w:r>
      <w:proofErr w:type="spellEnd"/>
      <w:r w:rsidRPr="002E40F7">
        <w:rPr>
          <w:rFonts w:ascii="Arial" w:hAnsi="Arial" w:cs="Arial"/>
          <w:color w:val="262626" w:themeColor="text1" w:themeTint="D9"/>
        </w:rPr>
        <w:t>.</w:t>
      </w:r>
    </w:p>
    <w:p w:rsidR="002E40F7" w:rsidRPr="002E40F7" w:rsidRDefault="002E40F7" w:rsidP="002E40F7">
      <w:pPr>
        <w:tabs>
          <w:tab w:val="left" w:pos="709"/>
        </w:tabs>
        <w:ind w:left="709" w:hanging="709"/>
        <w:jc w:val="both"/>
        <w:rPr>
          <w:rFonts w:ascii="Arial" w:hAnsi="Arial" w:cs="Arial"/>
          <w:color w:val="262626" w:themeColor="text1" w:themeTint="D9"/>
        </w:rPr>
      </w:pPr>
    </w:p>
    <w:p w:rsidR="002E40F7" w:rsidRPr="002E40F7" w:rsidRDefault="002E40F7" w:rsidP="002E40F7">
      <w:pPr>
        <w:pStyle w:val="Prrafodelista"/>
        <w:numPr>
          <w:ilvl w:val="0"/>
          <w:numId w:val="42"/>
        </w:numPr>
        <w:tabs>
          <w:tab w:val="left" w:pos="709"/>
        </w:tabs>
        <w:jc w:val="both"/>
        <w:rPr>
          <w:rFonts w:ascii="Arial" w:hAnsi="Arial" w:cs="Arial"/>
          <w:color w:val="262626" w:themeColor="text1" w:themeTint="D9"/>
        </w:rPr>
      </w:pPr>
      <w:r w:rsidRPr="002E40F7">
        <w:rPr>
          <w:rFonts w:ascii="Arial" w:hAnsi="Arial" w:cs="Arial"/>
          <w:color w:val="262626" w:themeColor="text1" w:themeTint="D9"/>
        </w:rPr>
        <w:t>Las observaciones se realizarán en la rama más larga.</w:t>
      </w:r>
    </w:p>
    <w:p w:rsidR="002E40F7" w:rsidRDefault="002E40F7" w:rsidP="002E40F7">
      <w:pPr>
        <w:pStyle w:val="Prrafodelista"/>
        <w:rPr>
          <w:rFonts w:ascii="Arial" w:hAnsi="Arial" w:cs="Arial"/>
          <w:color w:val="262626" w:themeColor="text1" w:themeTint="D9"/>
        </w:rPr>
      </w:pPr>
    </w:p>
    <w:p w:rsidR="002E40F7" w:rsidRPr="002E40F7" w:rsidRDefault="002E40F7" w:rsidP="002E40F7">
      <w:pPr>
        <w:tabs>
          <w:tab w:val="left" w:pos="709"/>
        </w:tabs>
        <w:jc w:val="both"/>
        <w:rPr>
          <w:rFonts w:ascii="Arial" w:hAnsi="Arial" w:cs="Arial"/>
          <w:color w:val="262626" w:themeColor="text1" w:themeTint="D9"/>
        </w:rPr>
      </w:pPr>
    </w:p>
    <w:p w:rsidR="002E40F7" w:rsidRPr="002E40F7" w:rsidRDefault="002E40F7" w:rsidP="002E40F7">
      <w:pPr>
        <w:pStyle w:val="Ttulo2"/>
        <w:keepNext w:val="0"/>
        <w:ind w:firstLine="708"/>
        <w:rPr>
          <w:rFonts w:cs="Arial"/>
          <w:color w:val="262626" w:themeColor="text1" w:themeTint="D9"/>
          <w:sz w:val="20"/>
        </w:rPr>
      </w:pPr>
      <w:bookmarkStart w:id="3" w:name="_Toc128451367"/>
      <w:r w:rsidRPr="002E40F7">
        <w:rPr>
          <w:rFonts w:cs="Arial"/>
          <w:color w:val="262626" w:themeColor="text1" w:themeTint="D9"/>
          <w:sz w:val="20"/>
        </w:rPr>
        <w:t>2. Explicaciones relativas a caracteres individuales</w:t>
      </w:r>
      <w:bookmarkEnd w:id="3"/>
    </w:p>
    <w:p w:rsidR="002E40F7" w:rsidRDefault="002E40F7" w:rsidP="002E40F7">
      <w:pPr>
        <w:rPr>
          <w:rFonts w:ascii="Arial" w:hAnsi="Arial" w:cs="Arial"/>
          <w:color w:val="262626" w:themeColor="text1" w:themeTint="D9"/>
        </w:rPr>
      </w:pPr>
    </w:p>
    <w:p w:rsidR="00236184" w:rsidRPr="002E40F7" w:rsidRDefault="00236184" w:rsidP="002E40F7">
      <w:pPr>
        <w:rPr>
          <w:rFonts w:ascii="Arial" w:hAnsi="Arial" w:cs="Arial"/>
          <w:color w:val="262626" w:themeColor="text1" w:themeTint="D9"/>
        </w:rPr>
      </w:pPr>
    </w:p>
    <w:p w:rsidR="002E40F7" w:rsidRPr="002E40F7" w:rsidRDefault="00236184" w:rsidP="002E40F7">
      <w:pPr>
        <w:ind w:firstLine="708"/>
        <w:rPr>
          <w:rFonts w:ascii="Arial" w:hAnsi="Arial" w:cs="Arial"/>
          <w:color w:val="262626" w:themeColor="text1" w:themeTint="D9"/>
          <w:u w:val="single"/>
        </w:rPr>
      </w:pPr>
      <w:r>
        <w:rPr>
          <w:rFonts w:ascii="Arial" w:hAnsi="Arial" w:cs="Arial"/>
          <w:color w:val="262626" w:themeColor="text1" w:themeTint="D9"/>
          <w:u w:val="single"/>
        </w:rPr>
        <w:t xml:space="preserve">Ad. 1:  Planta: </w:t>
      </w:r>
      <w:proofErr w:type="spellStart"/>
      <w:r w:rsidR="002E40F7" w:rsidRPr="002E40F7">
        <w:rPr>
          <w:rFonts w:ascii="Arial" w:hAnsi="Arial" w:cs="Arial"/>
          <w:color w:val="262626" w:themeColor="text1" w:themeTint="D9"/>
          <w:u w:val="single"/>
        </w:rPr>
        <w:t>ploidía</w:t>
      </w:r>
      <w:proofErr w:type="spellEnd"/>
    </w:p>
    <w:p w:rsidR="002E40F7" w:rsidRPr="002E40F7" w:rsidRDefault="002E40F7" w:rsidP="002E40F7">
      <w:pPr>
        <w:rPr>
          <w:rFonts w:ascii="Arial" w:hAnsi="Arial" w:cs="Arial"/>
          <w:color w:val="262626" w:themeColor="text1" w:themeTint="D9"/>
          <w:u w:val="single"/>
        </w:rPr>
      </w:pPr>
    </w:p>
    <w:p w:rsidR="002E40F7" w:rsidRPr="002E40F7" w:rsidRDefault="002E40F7" w:rsidP="002E40F7">
      <w:pPr>
        <w:pStyle w:val="Normaltg"/>
        <w:tabs>
          <w:tab w:val="clear" w:pos="709"/>
          <w:tab w:val="clear" w:pos="1418"/>
        </w:tabs>
        <w:ind w:left="705"/>
        <w:rPr>
          <w:rFonts w:ascii="Arial" w:hAnsi="Arial" w:cs="Arial"/>
          <w:color w:val="262626" w:themeColor="text1" w:themeTint="D9"/>
          <w:sz w:val="20"/>
        </w:rPr>
      </w:pPr>
      <w:r w:rsidRPr="002E40F7">
        <w:rPr>
          <w:rFonts w:ascii="Arial" w:hAnsi="Arial" w:cs="Arial"/>
          <w:color w:val="262626" w:themeColor="text1" w:themeTint="D9"/>
          <w:sz w:val="20"/>
        </w:rPr>
        <w:t xml:space="preserve">La </w:t>
      </w:r>
      <w:proofErr w:type="spellStart"/>
      <w:r w:rsidRPr="002E40F7">
        <w:rPr>
          <w:rFonts w:ascii="Arial" w:hAnsi="Arial" w:cs="Arial"/>
          <w:color w:val="262626" w:themeColor="text1" w:themeTint="D9"/>
          <w:sz w:val="20"/>
        </w:rPr>
        <w:t>ploidía</w:t>
      </w:r>
      <w:proofErr w:type="spellEnd"/>
      <w:r w:rsidRPr="002E40F7">
        <w:rPr>
          <w:rFonts w:ascii="Arial" w:hAnsi="Arial" w:cs="Arial"/>
          <w:color w:val="262626" w:themeColor="text1" w:themeTint="D9"/>
          <w:sz w:val="20"/>
        </w:rPr>
        <w:t xml:space="preserve"> de la planta puede determinarse ya sea por métodos citológicos normalizados o mediante la observación de la presencia de genotipos de cinco bandas (que únicamente están presentes en las variedades </w:t>
      </w:r>
      <w:proofErr w:type="spellStart"/>
      <w:r w:rsidRPr="002E40F7">
        <w:rPr>
          <w:rFonts w:ascii="Arial" w:hAnsi="Arial" w:cs="Arial"/>
          <w:color w:val="262626" w:themeColor="text1" w:themeTint="D9"/>
          <w:sz w:val="20"/>
        </w:rPr>
        <w:t>tetraploides</w:t>
      </w:r>
      <w:proofErr w:type="spellEnd"/>
      <w:r w:rsidRPr="002E40F7">
        <w:rPr>
          <w:rFonts w:ascii="Arial" w:hAnsi="Arial" w:cs="Arial"/>
          <w:color w:val="262626" w:themeColor="text1" w:themeTint="D9"/>
          <w:sz w:val="20"/>
        </w:rPr>
        <w:t xml:space="preserve">) en </w:t>
      </w:r>
      <w:proofErr w:type="spellStart"/>
      <w:r w:rsidRPr="002E40F7">
        <w:rPr>
          <w:rFonts w:ascii="Arial" w:hAnsi="Arial" w:cs="Arial"/>
          <w:color w:val="262626" w:themeColor="text1" w:themeTint="D9"/>
          <w:sz w:val="20"/>
        </w:rPr>
        <w:t>electrofóresis</w:t>
      </w:r>
      <w:proofErr w:type="spellEnd"/>
      <w:r w:rsidRPr="002E40F7">
        <w:rPr>
          <w:rFonts w:ascii="Arial" w:hAnsi="Arial" w:cs="Arial"/>
          <w:color w:val="262626" w:themeColor="text1" w:themeTint="D9"/>
          <w:sz w:val="20"/>
        </w:rPr>
        <w:t xml:space="preserve"> </w:t>
      </w:r>
      <w:proofErr w:type="spellStart"/>
      <w:r w:rsidRPr="002E40F7">
        <w:rPr>
          <w:rFonts w:ascii="Arial" w:hAnsi="Arial" w:cs="Arial"/>
          <w:color w:val="262626" w:themeColor="text1" w:themeTint="D9"/>
          <w:sz w:val="20"/>
        </w:rPr>
        <w:t>isoenzimática</w:t>
      </w:r>
      <w:proofErr w:type="spellEnd"/>
      <w:r w:rsidRPr="002E40F7">
        <w:rPr>
          <w:rFonts w:ascii="Arial" w:hAnsi="Arial" w:cs="Arial"/>
          <w:color w:val="262626" w:themeColor="text1" w:themeTint="D9"/>
          <w:sz w:val="20"/>
        </w:rPr>
        <w:t xml:space="preserve"> </w:t>
      </w:r>
      <w:proofErr w:type="spellStart"/>
      <w:r w:rsidRPr="002E40F7">
        <w:rPr>
          <w:rFonts w:ascii="Arial" w:hAnsi="Arial" w:cs="Arial"/>
          <w:color w:val="262626" w:themeColor="text1" w:themeTint="D9"/>
          <w:sz w:val="20"/>
        </w:rPr>
        <w:t>fosfoglucoisomerasa</w:t>
      </w:r>
      <w:proofErr w:type="spellEnd"/>
      <w:r w:rsidRPr="002E40F7">
        <w:rPr>
          <w:rFonts w:ascii="Arial" w:hAnsi="Arial" w:cs="Arial"/>
          <w:color w:val="262626" w:themeColor="text1" w:themeTint="D9"/>
          <w:sz w:val="20"/>
        </w:rPr>
        <w:t xml:space="preserve"> (PGI).</w:t>
      </w:r>
    </w:p>
    <w:p w:rsidR="002E40F7" w:rsidRPr="002E40F7" w:rsidRDefault="002E40F7" w:rsidP="002E40F7">
      <w:pPr>
        <w:rPr>
          <w:rFonts w:ascii="Arial" w:hAnsi="Arial" w:cs="Arial"/>
          <w:color w:val="262626" w:themeColor="text1" w:themeTint="D9"/>
        </w:rPr>
      </w:pPr>
    </w:p>
    <w:p w:rsidR="002E40F7" w:rsidRPr="002E40F7" w:rsidRDefault="002E40F7" w:rsidP="002E40F7">
      <w:pPr>
        <w:pStyle w:val="Piedepgina"/>
        <w:rPr>
          <w:rFonts w:ascii="Arial" w:hAnsi="Arial" w:cs="Arial"/>
          <w:color w:val="262626" w:themeColor="text1" w:themeTint="D9"/>
        </w:rPr>
      </w:pPr>
    </w:p>
    <w:p w:rsidR="002E40F7" w:rsidRPr="002E40F7" w:rsidRDefault="00236184" w:rsidP="002E40F7">
      <w:pPr>
        <w:ind w:firstLine="705"/>
        <w:rPr>
          <w:rFonts w:ascii="Arial" w:hAnsi="Arial" w:cs="Arial"/>
          <w:color w:val="262626" w:themeColor="text1" w:themeTint="D9"/>
          <w:u w:val="single"/>
        </w:rPr>
      </w:pPr>
      <w:r>
        <w:rPr>
          <w:rFonts w:ascii="Arial" w:hAnsi="Arial" w:cs="Arial"/>
          <w:color w:val="262626" w:themeColor="text1" w:themeTint="D9"/>
          <w:u w:val="single"/>
        </w:rPr>
        <w:t xml:space="preserve">Ad. 10:  Planta: </w:t>
      </w:r>
      <w:r w:rsidR="002E40F7" w:rsidRPr="002E40F7">
        <w:rPr>
          <w:rFonts w:ascii="Arial" w:hAnsi="Arial" w:cs="Arial"/>
          <w:color w:val="262626" w:themeColor="text1" w:themeTint="D9"/>
          <w:u w:val="single"/>
        </w:rPr>
        <w:t xml:space="preserve">tendencia a formar inflorescencias (sin </w:t>
      </w:r>
      <w:proofErr w:type="spellStart"/>
      <w:r w:rsidR="002E40F7" w:rsidRPr="002E40F7">
        <w:rPr>
          <w:rFonts w:ascii="Arial" w:hAnsi="Arial" w:cs="Arial"/>
          <w:color w:val="262626" w:themeColor="text1" w:themeTint="D9"/>
          <w:u w:val="single"/>
        </w:rPr>
        <w:t>vernalización</w:t>
      </w:r>
      <w:proofErr w:type="spellEnd"/>
      <w:r w:rsidR="002E40F7" w:rsidRPr="002E40F7">
        <w:rPr>
          <w:rFonts w:ascii="Arial" w:hAnsi="Arial" w:cs="Arial"/>
          <w:color w:val="262626" w:themeColor="text1" w:themeTint="D9"/>
          <w:u w:val="single"/>
        </w:rPr>
        <w:t>)</w:t>
      </w:r>
    </w:p>
    <w:p w:rsidR="002E40F7" w:rsidRPr="002E40F7" w:rsidRDefault="002E40F7" w:rsidP="002E40F7">
      <w:pPr>
        <w:jc w:val="both"/>
        <w:rPr>
          <w:rFonts w:ascii="Arial" w:hAnsi="Arial" w:cs="Arial"/>
          <w:color w:val="262626" w:themeColor="text1" w:themeTint="D9"/>
        </w:rPr>
      </w:pPr>
    </w:p>
    <w:p w:rsidR="002E40F7" w:rsidRPr="002E40F7" w:rsidRDefault="002E40F7" w:rsidP="002E40F7">
      <w:pPr>
        <w:tabs>
          <w:tab w:val="left" w:pos="567"/>
        </w:tabs>
        <w:ind w:left="705"/>
        <w:jc w:val="both"/>
        <w:rPr>
          <w:rFonts w:ascii="Arial" w:hAnsi="Arial" w:cs="Arial"/>
          <w:color w:val="262626" w:themeColor="text1" w:themeTint="D9"/>
        </w:rPr>
      </w:pPr>
      <w:r w:rsidRPr="002E40F7">
        <w:rPr>
          <w:rFonts w:ascii="Arial" w:hAnsi="Arial" w:cs="Arial"/>
          <w:color w:val="262626" w:themeColor="text1" w:themeTint="D9"/>
        </w:rPr>
        <w:tab/>
        <w:t>Para cada variedad se registrará la cantidad de plantas que tengan al menos tres inflorescencias.  Se examinará en una sola ocasión a lo largo del ensayo cuando se estime que las variedades han alcanzado la plena expresión de este carácter.</w:t>
      </w:r>
    </w:p>
    <w:p w:rsidR="002E40F7" w:rsidRPr="002E40F7" w:rsidRDefault="00236184" w:rsidP="00236184">
      <w:pPr>
        <w:pStyle w:val="Sangra3detindependiente"/>
        <w:ind w:left="705"/>
        <w:rPr>
          <w:rFonts w:ascii="Arial" w:hAnsi="Arial" w:cs="Arial"/>
          <w:color w:val="262626" w:themeColor="text1" w:themeTint="D9"/>
          <w:sz w:val="20"/>
          <w:szCs w:val="20"/>
          <w:u w:val="single"/>
        </w:rPr>
      </w:pPr>
      <w:r>
        <w:rPr>
          <w:rFonts w:ascii="Arial" w:hAnsi="Arial" w:cs="Arial"/>
          <w:color w:val="262626" w:themeColor="text1" w:themeTint="D9"/>
          <w:sz w:val="20"/>
          <w:szCs w:val="20"/>
          <w:u w:val="single"/>
        </w:rPr>
        <w:t xml:space="preserve">Ad. 17:  Planta: </w:t>
      </w:r>
      <w:r w:rsidR="002E40F7" w:rsidRPr="002E40F7">
        <w:rPr>
          <w:rFonts w:ascii="Arial" w:hAnsi="Arial" w:cs="Arial"/>
          <w:color w:val="262626" w:themeColor="text1" w:themeTint="D9"/>
          <w:sz w:val="20"/>
          <w:szCs w:val="20"/>
          <w:u w:val="single"/>
        </w:rPr>
        <w:t>longitud del tallo más largo, incluidas las inflorescencias (cuando están completamente desarrolladas)</w:t>
      </w:r>
    </w:p>
    <w:p w:rsidR="002E40F7" w:rsidRPr="002E40F7" w:rsidRDefault="002E40F7" w:rsidP="002E40F7">
      <w:pPr>
        <w:pStyle w:val="Sangra3detindependiente"/>
        <w:ind w:left="0"/>
        <w:rPr>
          <w:rFonts w:ascii="Arial" w:hAnsi="Arial" w:cs="Arial"/>
          <w:color w:val="262626" w:themeColor="text1" w:themeTint="D9"/>
          <w:sz w:val="20"/>
          <w:szCs w:val="20"/>
        </w:rPr>
      </w:pPr>
    </w:p>
    <w:p w:rsidR="002E40F7" w:rsidRPr="002E40F7" w:rsidRDefault="002E40F7" w:rsidP="00236184">
      <w:pPr>
        <w:pStyle w:val="Sangra3detindependiente"/>
        <w:tabs>
          <w:tab w:val="left" w:pos="567"/>
        </w:tabs>
        <w:ind w:left="705"/>
        <w:rPr>
          <w:rFonts w:ascii="Arial" w:hAnsi="Arial" w:cs="Arial"/>
          <w:color w:val="262626" w:themeColor="text1" w:themeTint="D9"/>
          <w:sz w:val="20"/>
          <w:szCs w:val="20"/>
        </w:rPr>
      </w:pPr>
      <w:r w:rsidRPr="002E40F7">
        <w:rPr>
          <w:rFonts w:ascii="Arial" w:hAnsi="Arial" w:cs="Arial"/>
          <w:color w:val="262626" w:themeColor="text1" w:themeTint="D9"/>
          <w:sz w:val="20"/>
          <w:szCs w:val="20"/>
        </w:rPr>
        <w:tab/>
        <w:t>Se registrará en el terreno desde el nivel del suelo cuando las inflorescencias estén completamente desarrolladas.</w:t>
      </w:r>
    </w:p>
    <w:p w:rsidR="002E40F7" w:rsidRPr="002E40F7" w:rsidRDefault="00236184" w:rsidP="00236184">
      <w:pPr>
        <w:pStyle w:val="Sangra3detindependiente"/>
        <w:ind w:left="0" w:firstLine="705"/>
        <w:rPr>
          <w:rFonts w:ascii="Arial" w:hAnsi="Arial" w:cs="Arial"/>
          <w:color w:val="262626" w:themeColor="text1" w:themeTint="D9"/>
          <w:sz w:val="20"/>
          <w:szCs w:val="20"/>
          <w:u w:val="single"/>
        </w:rPr>
      </w:pPr>
      <w:r>
        <w:rPr>
          <w:rFonts w:ascii="Arial" w:hAnsi="Arial" w:cs="Arial"/>
          <w:color w:val="262626" w:themeColor="text1" w:themeTint="D9"/>
          <w:sz w:val="20"/>
          <w:szCs w:val="20"/>
          <w:u w:val="single"/>
        </w:rPr>
        <w:lastRenderedPageBreak/>
        <w:t xml:space="preserve">Ad. 18:  Planta: </w:t>
      </w:r>
      <w:r w:rsidR="002E40F7" w:rsidRPr="002E40F7">
        <w:rPr>
          <w:rFonts w:ascii="Arial" w:hAnsi="Arial" w:cs="Arial"/>
          <w:color w:val="262626" w:themeColor="text1" w:themeTint="D9"/>
          <w:sz w:val="20"/>
          <w:szCs w:val="20"/>
          <w:u w:val="single"/>
        </w:rPr>
        <w:t>longitud del entrenudo superior</w:t>
      </w:r>
    </w:p>
    <w:p w:rsidR="002E40F7" w:rsidRPr="002E40F7" w:rsidRDefault="002E40F7" w:rsidP="002E40F7">
      <w:pPr>
        <w:pStyle w:val="Sangra3detindependiente"/>
        <w:tabs>
          <w:tab w:val="left" w:pos="567"/>
        </w:tabs>
        <w:ind w:left="0"/>
        <w:rPr>
          <w:rFonts w:ascii="Arial" w:hAnsi="Arial" w:cs="Arial"/>
          <w:color w:val="262626" w:themeColor="text1" w:themeTint="D9"/>
          <w:sz w:val="20"/>
          <w:szCs w:val="20"/>
        </w:rPr>
      </w:pPr>
      <w:r w:rsidRPr="002E40F7">
        <w:rPr>
          <w:rFonts w:ascii="Arial" w:hAnsi="Arial" w:cs="Arial"/>
          <w:color w:val="262626" w:themeColor="text1" w:themeTint="D9"/>
          <w:sz w:val="20"/>
          <w:szCs w:val="20"/>
        </w:rPr>
        <w:tab/>
      </w:r>
      <w:r w:rsidR="00236184">
        <w:rPr>
          <w:rFonts w:ascii="Arial" w:hAnsi="Arial" w:cs="Arial"/>
          <w:color w:val="262626" w:themeColor="text1" w:themeTint="D9"/>
          <w:sz w:val="20"/>
          <w:szCs w:val="20"/>
        </w:rPr>
        <w:tab/>
      </w:r>
      <w:r w:rsidRPr="002E40F7">
        <w:rPr>
          <w:rFonts w:ascii="Arial" w:hAnsi="Arial" w:cs="Arial"/>
          <w:color w:val="262626" w:themeColor="text1" w:themeTint="D9"/>
          <w:sz w:val="20"/>
          <w:szCs w:val="20"/>
        </w:rPr>
        <w:t>Se medirá desde el nudo superior hasta la base de la inflorescencia.</w:t>
      </w:r>
    </w:p>
    <w:p w:rsidR="002E40F7" w:rsidRPr="002E40F7" w:rsidRDefault="002E40F7" w:rsidP="002E40F7">
      <w:pPr>
        <w:pStyle w:val="Prrafodelista"/>
        <w:rPr>
          <w:rFonts w:ascii="Arial" w:hAnsi="Arial" w:cs="Arial"/>
          <w:color w:val="262626" w:themeColor="text1" w:themeTint="D9"/>
        </w:rPr>
      </w:pPr>
    </w:p>
    <w:p w:rsidR="002E40F7" w:rsidRPr="002E40F7" w:rsidRDefault="00236184" w:rsidP="002E40F7">
      <w:pPr>
        <w:pStyle w:val="Prrafodelista"/>
        <w:rPr>
          <w:rFonts w:ascii="Arial" w:hAnsi="Arial" w:cs="Arial"/>
          <w:color w:val="262626" w:themeColor="text1" w:themeTint="D9"/>
        </w:rPr>
      </w:pPr>
      <w:r>
        <w:rPr>
          <w:rFonts w:ascii="Arial" w:hAnsi="Arial" w:cs="Arial"/>
          <w:noProof/>
          <w:color w:val="262626" w:themeColor="text1" w:themeTint="D9"/>
          <w:lang w:val="es-UY" w:eastAsia="es-UY"/>
        </w:rPr>
        <w:drawing>
          <wp:anchor distT="0" distB="0" distL="114300" distR="114300" simplePos="0" relativeHeight="251658240" behindDoc="1" locked="0" layoutInCell="1" allowOverlap="1">
            <wp:simplePos x="0" y="0"/>
            <wp:positionH relativeFrom="column">
              <wp:posOffset>1209040</wp:posOffset>
            </wp:positionH>
            <wp:positionV relativeFrom="paragraph">
              <wp:posOffset>6985</wp:posOffset>
            </wp:positionV>
            <wp:extent cx="1971675" cy="1996440"/>
            <wp:effectExtent l="0" t="0" r="9525" b="3810"/>
            <wp:wrapTight wrapText="bothSides">
              <wp:wrapPolygon edited="0">
                <wp:start x="0" y="0"/>
                <wp:lineTo x="0" y="21435"/>
                <wp:lineTo x="21496" y="21435"/>
                <wp:lineTo x="21496" y="0"/>
                <wp:lineTo x="0" y="0"/>
              </wp:wrapPolygon>
            </wp:wrapTight>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0F7" w:rsidRPr="002E40F7" w:rsidRDefault="002E40F7" w:rsidP="002E40F7">
      <w:pPr>
        <w:pStyle w:val="Prrafodelista"/>
        <w:rPr>
          <w:rFonts w:ascii="Arial" w:hAnsi="Arial" w:cs="Arial"/>
          <w:color w:val="262626" w:themeColor="text1" w:themeTint="D9"/>
        </w:rPr>
      </w:pPr>
    </w:p>
    <w:p w:rsidR="002E40F7" w:rsidRPr="002E40F7" w:rsidRDefault="002E40F7" w:rsidP="002E40F7">
      <w:pPr>
        <w:pStyle w:val="Prrafodelista"/>
        <w:rPr>
          <w:rFonts w:ascii="Arial" w:hAnsi="Arial" w:cs="Arial"/>
          <w:color w:val="262626" w:themeColor="text1" w:themeTint="D9"/>
        </w:rPr>
      </w:pPr>
    </w:p>
    <w:p w:rsidR="002E40F7" w:rsidRPr="002E40F7" w:rsidRDefault="002E40F7" w:rsidP="002E40F7">
      <w:pPr>
        <w:pStyle w:val="Prrafodelista"/>
        <w:rPr>
          <w:rFonts w:ascii="Arial" w:hAnsi="Arial" w:cs="Arial"/>
          <w:color w:val="262626" w:themeColor="text1" w:themeTint="D9"/>
        </w:rPr>
      </w:pPr>
    </w:p>
    <w:p w:rsidR="002E40F7" w:rsidRP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E40F7" w:rsidRDefault="002E40F7" w:rsidP="002E40F7">
      <w:pPr>
        <w:pStyle w:val="Prrafodelista"/>
        <w:rPr>
          <w:rFonts w:ascii="Arial" w:hAnsi="Arial" w:cs="Arial"/>
          <w:color w:val="262626" w:themeColor="text1" w:themeTint="D9"/>
        </w:rPr>
      </w:pPr>
    </w:p>
    <w:p w:rsidR="00236184" w:rsidRDefault="00236184" w:rsidP="00236184">
      <w:pPr>
        <w:pStyle w:val="Sangra3detindependiente"/>
        <w:ind w:left="0"/>
        <w:rPr>
          <w:u w:val="single"/>
        </w:rPr>
      </w:pPr>
      <w:r>
        <w:rPr>
          <w:noProof/>
          <w:u w:val="single"/>
          <w:lang w:val="es-UY" w:eastAsia="es-UY"/>
        </w:rPr>
        <mc:AlternateContent>
          <mc:Choice Requires="wps">
            <w:drawing>
              <wp:anchor distT="0" distB="0" distL="114300" distR="114300" simplePos="0" relativeHeight="251660288" behindDoc="0" locked="0" layoutInCell="0" allowOverlap="1">
                <wp:simplePos x="0" y="0"/>
                <wp:positionH relativeFrom="column">
                  <wp:posOffset>2092325</wp:posOffset>
                </wp:positionH>
                <wp:positionV relativeFrom="paragraph">
                  <wp:posOffset>-7258050</wp:posOffset>
                </wp:positionV>
                <wp:extent cx="0" cy="784860"/>
                <wp:effectExtent l="0" t="0" r="0" b="0"/>
                <wp:wrapNone/>
                <wp:docPr id="183" name="Conector recto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4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5122" id="Conector recto 18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571.5pt" to="164.75pt,-5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" o:allowincell="f">
                <v:stroke endarrow="block"/>
              </v:line>
            </w:pict>
          </mc:Fallback>
        </mc:AlternateContent>
      </w:r>
    </w:p>
    <w:p w:rsidR="00236184" w:rsidRPr="00236184" w:rsidRDefault="00236184" w:rsidP="00236184">
      <w:pPr>
        <w:pStyle w:val="Sangra3detindependiente"/>
        <w:ind w:left="0" w:firstLine="708"/>
        <w:rPr>
          <w:rFonts w:ascii="Arial" w:hAnsi="Arial" w:cs="Arial"/>
          <w:color w:val="262626" w:themeColor="text1" w:themeTint="D9"/>
          <w:sz w:val="20"/>
          <w:szCs w:val="20"/>
          <w:u w:val="single"/>
        </w:rPr>
      </w:pPr>
      <w:r>
        <w:rPr>
          <w:rFonts w:ascii="Arial" w:hAnsi="Arial" w:cs="Arial"/>
          <w:color w:val="262626" w:themeColor="text1" w:themeTint="D9"/>
          <w:sz w:val="20"/>
          <w:szCs w:val="20"/>
          <w:u w:val="single"/>
        </w:rPr>
        <w:t xml:space="preserve">Ad. 21:  Inflorescencia: </w:t>
      </w:r>
      <w:r w:rsidRPr="00236184">
        <w:rPr>
          <w:rFonts w:ascii="Arial" w:hAnsi="Arial" w:cs="Arial"/>
          <w:color w:val="262626" w:themeColor="text1" w:themeTint="D9"/>
          <w:sz w:val="20"/>
          <w:szCs w:val="20"/>
          <w:u w:val="single"/>
        </w:rPr>
        <w:t>densidad</w:t>
      </w:r>
    </w:p>
    <w:p w:rsidR="00236184" w:rsidRPr="00236184" w:rsidRDefault="00236184" w:rsidP="00236184">
      <w:pPr>
        <w:pStyle w:val="Sangra3detindependiente"/>
        <w:tabs>
          <w:tab w:val="left" w:pos="567"/>
        </w:tabs>
        <w:ind w:left="708"/>
        <w:rPr>
          <w:rFonts w:ascii="Arial" w:hAnsi="Arial" w:cs="Arial"/>
          <w:color w:val="262626" w:themeColor="text1" w:themeTint="D9"/>
          <w:sz w:val="20"/>
          <w:szCs w:val="20"/>
        </w:rPr>
      </w:pPr>
      <w:r w:rsidRPr="00236184">
        <w:rPr>
          <w:rFonts w:ascii="Arial" w:hAnsi="Arial" w:cs="Arial"/>
          <w:color w:val="262626" w:themeColor="text1" w:themeTint="D9"/>
          <w:sz w:val="20"/>
          <w:szCs w:val="20"/>
        </w:rPr>
        <w:t xml:space="preserve">Este carácter se calcula dividiendo el carácter 19 (Inflorescencia:  longitud) por el carácter 20 </w:t>
      </w:r>
      <w:r>
        <w:rPr>
          <w:rFonts w:ascii="Arial" w:hAnsi="Arial" w:cs="Arial"/>
          <w:color w:val="262626" w:themeColor="text1" w:themeTint="D9"/>
          <w:sz w:val="20"/>
          <w:szCs w:val="20"/>
        </w:rPr>
        <w:t xml:space="preserve">(Inflorescencia: </w:t>
      </w:r>
      <w:r w:rsidRPr="00236184">
        <w:rPr>
          <w:rFonts w:ascii="Arial" w:hAnsi="Arial" w:cs="Arial"/>
          <w:color w:val="262626" w:themeColor="text1" w:themeTint="D9"/>
          <w:sz w:val="20"/>
          <w:szCs w:val="20"/>
        </w:rPr>
        <w:t>número de espiguillas)</w:t>
      </w:r>
    </w:p>
    <w:p w:rsidR="00236184" w:rsidRDefault="00236184" w:rsidP="00702D65">
      <w:pPr>
        <w:pStyle w:val="Ttulo2"/>
        <w:jc w:val="center"/>
        <w:rPr>
          <w:rFonts w:cs="Arial"/>
          <w:b w:val="0"/>
          <w:color w:val="262626" w:themeColor="text1" w:themeTint="D9"/>
          <w:sz w:val="18"/>
          <w:lang w:val="es-MX"/>
        </w:rPr>
      </w:pPr>
    </w:p>
    <w:p w:rsidR="00236184" w:rsidRDefault="00236184" w:rsidP="00236184">
      <w:pPr>
        <w:rPr>
          <w:lang w:val="es-MX"/>
        </w:rPr>
      </w:pPr>
    </w:p>
    <w:p w:rsidR="005C19B7" w:rsidRPr="00236184" w:rsidRDefault="005C19B7" w:rsidP="00236184">
      <w:pPr>
        <w:rPr>
          <w:lang w:val="es-MX"/>
        </w:rPr>
      </w:pPr>
    </w:p>
    <w:p w:rsidR="004D4BF4" w:rsidRPr="00702D65" w:rsidRDefault="004D4BF4" w:rsidP="004D4BF4">
      <w:pPr>
        <w:pStyle w:val="Ttulo2"/>
        <w:jc w:val="center"/>
        <w:rPr>
          <w:rFonts w:cs="Arial"/>
          <w:color w:val="004A92"/>
          <w:sz w:val="20"/>
          <w:lang w:val="es-UY"/>
        </w:rPr>
      </w:pPr>
      <w:r>
        <w:rPr>
          <w:rFonts w:cs="Arial"/>
          <w:color w:val="004A92"/>
          <w:sz w:val="20"/>
          <w:lang w:val="es-UY"/>
        </w:rPr>
        <w:t>V</w:t>
      </w:r>
      <w:bookmarkStart w:id="4" w:name="_Hlk482270991"/>
      <w:r>
        <w:rPr>
          <w:rFonts w:cs="Arial"/>
          <w:color w:val="004A92"/>
          <w:sz w:val="20"/>
          <w:lang w:val="es-UY"/>
        </w:rPr>
        <w:t xml:space="preserve">. </w:t>
      </w:r>
      <w:r>
        <w:rPr>
          <w:rFonts w:cs="Arial"/>
          <w:color w:val="004A92"/>
          <w:sz w:val="20"/>
          <w:lang w:val="es-UY"/>
        </w:rPr>
        <w:t xml:space="preserve">RESPONSABLES </w:t>
      </w:r>
    </w:p>
    <w:p w:rsidR="004D4BF4" w:rsidRDefault="004D4BF4" w:rsidP="004D4BF4">
      <w:pPr>
        <w:rPr>
          <w:sz w:val="22"/>
          <w:lang w:val="es-MX"/>
        </w:rPr>
      </w:pPr>
    </w:p>
    <w:p w:rsidR="004D4BF4" w:rsidRDefault="004D4BF4" w:rsidP="004D4BF4">
      <w:pPr>
        <w:rPr>
          <w:sz w:val="22"/>
          <w:lang w:val="es-MX"/>
        </w:rPr>
      </w:pPr>
    </w:p>
    <w:p w:rsidR="004D4BF4" w:rsidRDefault="004D4BF4" w:rsidP="004D4BF4">
      <w:pPr>
        <w:rPr>
          <w:sz w:val="22"/>
          <w:lang w:val="es-MX"/>
        </w:rPr>
      </w:pPr>
    </w:p>
    <w:p w:rsidR="004D4BF4" w:rsidRDefault="004D4BF4" w:rsidP="004D4BF4">
      <w:pPr>
        <w:rPr>
          <w:rFonts w:ascii="Arial" w:hAnsi="Arial" w:cs="Arial"/>
          <w:color w:val="262626" w:themeColor="text1" w:themeTint="D9"/>
          <w:lang w:val="es-MX"/>
        </w:rPr>
      </w:pPr>
      <w:bookmarkStart w:id="5" w:name="_GoBack"/>
      <w:bookmarkEnd w:id="5"/>
    </w:p>
    <w:p w:rsidR="004D4BF4" w:rsidRDefault="004D4BF4" w:rsidP="004D4BF4">
      <w:pPr>
        <w:rPr>
          <w:rFonts w:ascii="Arial" w:hAnsi="Arial" w:cs="Arial"/>
          <w:color w:val="262626" w:themeColor="text1" w:themeTint="D9"/>
          <w:lang w:val="es-MX"/>
        </w:rPr>
      </w:pPr>
    </w:p>
    <w:tbl>
      <w:tblPr>
        <w:tblpPr w:leftFromText="141" w:rightFromText="141" w:vertAnchor="text" w:horzAnchor="page" w:tblpX="2579" w:tblpY="99"/>
        <w:tblW w:w="7755" w:type="dxa"/>
        <w:tblLayout w:type="fixed"/>
        <w:tblCellMar>
          <w:left w:w="70" w:type="dxa"/>
          <w:right w:w="70" w:type="dxa"/>
        </w:tblCellMar>
        <w:tblLook w:val="04A0" w:firstRow="1" w:lastRow="0" w:firstColumn="1" w:lastColumn="0" w:noHBand="0" w:noVBand="1"/>
      </w:tblPr>
      <w:tblGrid>
        <w:gridCol w:w="7755"/>
      </w:tblGrid>
      <w:tr w:rsidR="004D4BF4" w:rsidRPr="00634EDD" w:rsidTr="00FB5974">
        <w:trPr>
          <w:trHeight w:val="344"/>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BF4" w:rsidRPr="00FA219C" w:rsidRDefault="004D4BF4" w:rsidP="00FB5974">
            <w:pPr>
              <w:rPr>
                <w:rFonts w:ascii="Arial" w:hAnsi="Arial" w:cs="Arial"/>
                <w:color w:val="262626" w:themeColor="text1" w:themeTint="D9"/>
              </w:rPr>
            </w:pPr>
          </w:p>
        </w:tc>
      </w:tr>
    </w:tbl>
    <w:p w:rsidR="004D4BF4" w:rsidRPr="00702D65" w:rsidRDefault="004D4BF4" w:rsidP="004D4BF4">
      <w:pPr>
        <w:rPr>
          <w:rFonts w:ascii="Arial" w:hAnsi="Arial" w:cs="Arial"/>
          <w:color w:val="262626" w:themeColor="text1" w:themeTint="D9"/>
          <w:lang w:val="es-MX"/>
        </w:rPr>
      </w:pPr>
    </w:p>
    <w:p w:rsidR="004D4BF4" w:rsidRPr="00E8606A" w:rsidRDefault="004D4BF4" w:rsidP="004D4BF4">
      <w:pPr>
        <w:rPr>
          <w:rFonts w:ascii="Arial" w:hAnsi="Arial" w:cs="Arial"/>
          <w:color w:val="262626" w:themeColor="text1" w:themeTint="D9"/>
          <w:lang w:val="es-MX"/>
        </w:rPr>
      </w:pPr>
      <w:r w:rsidRPr="00E8606A">
        <w:rPr>
          <w:rFonts w:ascii="Arial" w:hAnsi="Arial" w:cs="Arial"/>
          <w:color w:val="262626" w:themeColor="text1" w:themeTint="D9"/>
          <w:lang w:val="es-UY"/>
        </w:rPr>
        <w:t xml:space="preserve">Lugar y fecha: </w:t>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r>
      <w:r w:rsidRPr="00E8606A">
        <w:rPr>
          <w:rFonts w:ascii="Arial" w:hAnsi="Arial" w:cs="Arial"/>
          <w:color w:val="262626" w:themeColor="text1" w:themeTint="D9"/>
          <w:lang w:val="es-UY"/>
        </w:rPr>
        <w:softHyphen/>
        <w:t xml:space="preserve"> </w:t>
      </w:r>
    </w:p>
    <w:p w:rsidR="004D4BF4" w:rsidRPr="00E8606A" w:rsidRDefault="004D4BF4" w:rsidP="004D4BF4">
      <w:pPr>
        <w:rPr>
          <w:rFonts w:ascii="Arial" w:hAnsi="Arial" w:cs="Arial"/>
          <w:color w:val="262626" w:themeColor="text1" w:themeTint="D9"/>
          <w:lang w:val="es-MX"/>
        </w:rPr>
      </w:pPr>
    </w:p>
    <w:p w:rsidR="004D4BF4" w:rsidRPr="00702D65" w:rsidRDefault="004D4BF4" w:rsidP="004D4BF4">
      <w:pPr>
        <w:rPr>
          <w:rFonts w:ascii="Arial" w:hAnsi="Arial" w:cs="Arial"/>
          <w:color w:val="262626" w:themeColor="text1" w:themeTint="D9"/>
          <w:lang w:val="es-MX"/>
        </w:rPr>
      </w:pPr>
    </w:p>
    <w:p w:rsidR="004D4BF4" w:rsidRDefault="004D4BF4" w:rsidP="004D4BF4">
      <w:pPr>
        <w:rPr>
          <w:rFonts w:ascii="Arial" w:hAnsi="Arial" w:cs="Arial"/>
          <w:color w:val="262626" w:themeColor="text1" w:themeTint="D9"/>
          <w:lang w:val="es-MX"/>
        </w:rPr>
      </w:pPr>
    </w:p>
    <w:p w:rsidR="004D4BF4" w:rsidRDefault="004D4BF4" w:rsidP="004D4BF4">
      <w:pPr>
        <w:rPr>
          <w:rFonts w:ascii="Arial" w:hAnsi="Arial" w:cs="Arial"/>
          <w:color w:val="262626" w:themeColor="text1" w:themeTint="D9"/>
          <w:lang w:val="es-MX"/>
        </w:rPr>
      </w:pPr>
    </w:p>
    <w:p w:rsidR="004D4BF4" w:rsidRDefault="004D4BF4" w:rsidP="004D4BF4">
      <w:pPr>
        <w:rPr>
          <w:rFonts w:ascii="Arial" w:hAnsi="Arial" w:cs="Arial"/>
          <w:color w:val="262626" w:themeColor="text1" w:themeTint="D9"/>
          <w:lang w:val="es-MX"/>
        </w:rPr>
      </w:pPr>
    </w:p>
    <w:p w:rsidR="004D4BF4" w:rsidRDefault="004D4BF4" w:rsidP="004D4BF4">
      <w:pPr>
        <w:rPr>
          <w:rFonts w:ascii="Arial" w:hAnsi="Arial" w:cs="Arial"/>
          <w:color w:val="262626" w:themeColor="text1" w:themeTint="D9"/>
          <w:lang w:val="es-MX"/>
        </w:rPr>
      </w:pPr>
    </w:p>
    <w:p w:rsidR="004D4BF4" w:rsidRDefault="004D4BF4" w:rsidP="004D4BF4">
      <w:pPr>
        <w:rPr>
          <w:rFonts w:ascii="Arial" w:hAnsi="Arial" w:cs="Arial"/>
          <w:color w:val="262626" w:themeColor="text1" w:themeTint="D9"/>
          <w:lang w:val="es-MX"/>
        </w:rPr>
      </w:pPr>
    </w:p>
    <w:p w:rsidR="004D4BF4" w:rsidRDefault="004D4BF4" w:rsidP="004D4BF4">
      <w:pPr>
        <w:jc w:val="center"/>
        <w:rPr>
          <w:rFonts w:ascii="Arial" w:hAnsi="Arial" w:cs="Arial"/>
          <w:color w:val="262626" w:themeColor="text1" w:themeTint="D9"/>
          <w:lang w:val="es-MX"/>
        </w:rPr>
      </w:pPr>
    </w:p>
    <w:p w:rsidR="004D4BF4" w:rsidRPr="00702D65" w:rsidRDefault="004D4BF4" w:rsidP="004D4BF4">
      <w:pPr>
        <w:rPr>
          <w:rFonts w:ascii="Arial" w:hAnsi="Arial" w:cs="Arial"/>
          <w:color w:val="262626" w:themeColor="text1" w:themeTint="D9"/>
          <w:lang w:val="es-MX"/>
        </w:rPr>
      </w:pPr>
      <w:r>
        <w:rPr>
          <w:rFonts w:ascii="Arial" w:hAnsi="Arial" w:cs="Arial"/>
          <w:color w:val="262626" w:themeColor="text1" w:themeTint="D9"/>
          <w:lang w:val="es-MX"/>
        </w:rPr>
        <w:t xml:space="preserve">        </w:t>
      </w:r>
      <w:r>
        <w:rPr>
          <w:rFonts w:ascii="Segoe UI" w:hAnsi="Segoe UI" w:cs="Segoe UI"/>
          <w:sz w:val="21"/>
          <w:szCs w:val="21"/>
          <w:lang w:val="es-MX"/>
        </w:rPr>
        <w:t>________</w:t>
      </w:r>
      <w:r w:rsidRPr="00713BF3">
        <w:rPr>
          <w:rFonts w:ascii="Segoe UI" w:hAnsi="Segoe UI" w:cs="Segoe UI"/>
          <w:sz w:val="21"/>
          <w:szCs w:val="21"/>
          <w:lang w:val="es-MX"/>
        </w:rPr>
        <w:t>__________________________</w:t>
      </w:r>
      <w:r>
        <w:rPr>
          <w:rFonts w:ascii="Segoe UI" w:hAnsi="Segoe UI" w:cs="Segoe UI"/>
          <w:sz w:val="21"/>
          <w:szCs w:val="21"/>
          <w:lang w:val="es-MX"/>
        </w:rPr>
        <w:t>_______</w:t>
      </w:r>
      <w:r w:rsidRPr="00702D65">
        <w:rPr>
          <w:rFonts w:ascii="Arial" w:hAnsi="Arial" w:cs="Arial"/>
          <w:color w:val="262626" w:themeColor="text1" w:themeTint="D9"/>
          <w:lang w:val="es-MX"/>
        </w:rPr>
        <w:tab/>
      </w:r>
      <w:r>
        <w:rPr>
          <w:rFonts w:ascii="Arial" w:hAnsi="Arial" w:cs="Arial"/>
          <w:color w:val="262626" w:themeColor="text1" w:themeTint="D9"/>
          <w:lang w:val="es-MX"/>
        </w:rPr>
        <w:t xml:space="preserve">                       </w:t>
      </w:r>
      <w:r>
        <w:rPr>
          <w:rFonts w:ascii="Segoe UI" w:hAnsi="Segoe UI" w:cs="Segoe UI"/>
          <w:sz w:val="21"/>
          <w:szCs w:val="21"/>
          <w:lang w:val="es-MX"/>
        </w:rPr>
        <w:t>________</w:t>
      </w:r>
      <w:r w:rsidRPr="00713BF3">
        <w:rPr>
          <w:rFonts w:ascii="Segoe UI" w:hAnsi="Segoe UI" w:cs="Segoe UI"/>
          <w:sz w:val="21"/>
          <w:szCs w:val="21"/>
          <w:lang w:val="es-MX"/>
        </w:rPr>
        <w:t>__________________________</w:t>
      </w:r>
      <w:r>
        <w:rPr>
          <w:rFonts w:ascii="Segoe UI" w:hAnsi="Segoe UI" w:cs="Segoe UI"/>
          <w:sz w:val="21"/>
          <w:szCs w:val="21"/>
          <w:lang w:val="es-MX"/>
        </w:rPr>
        <w:t>_______</w:t>
      </w:r>
    </w:p>
    <w:p w:rsidR="004D4BF4" w:rsidRPr="00702D65" w:rsidRDefault="004D4BF4" w:rsidP="004D4BF4">
      <w:pPr>
        <w:rPr>
          <w:rFonts w:ascii="Arial" w:hAnsi="Arial" w:cs="Arial"/>
          <w:color w:val="262626" w:themeColor="text1" w:themeTint="D9"/>
          <w:lang w:val="es-MX"/>
        </w:rPr>
      </w:pP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Firma</w:t>
      </w:r>
      <w:r>
        <w:rPr>
          <w:rFonts w:ascii="Arial" w:hAnsi="Arial" w:cs="Arial"/>
          <w:color w:val="262626" w:themeColor="text1" w:themeTint="D9"/>
          <w:lang w:val="es-MX"/>
        </w:rPr>
        <w:t xml:space="preserve"> del Ing. Agr. p</w:t>
      </w:r>
      <w:r w:rsidRPr="00702D65">
        <w:rPr>
          <w:rFonts w:ascii="Arial" w:hAnsi="Arial" w:cs="Arial"/>
          <w:color w:val="262626" w:themeColor="text1" w:themeTint="D9"/>
          <w:lang w:val="es-MX"/>
        </w:rPr>
        <w:t>atrocinante</w:t>
      </w: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 xml:space="preserve">                                 </w:t>
      </w: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 xml:space="preserve">Firma del solicitante o </w:t>
      </w:r>
    </w:p>
    <w:p w:rsidR="004D4BF4" w:rsidRPr="00702D65" w:rsidRDefault="004D4BF4" w:rsidP="004D4BF4">
      <w:pPr>
        <w:rPr>
          <w:rFonts w:ascii="Arial" w:hAnsi="Arial" w:cs="Arial"/>
          <w:color w:val="262626" w:themeColor="text1" w:themeTint="D9"/>
          <w:lang w:val="es-MX"/>
        </w:rPr>
      </w:pPr>
      <w:r w:rsidRPr="00702D65">
        <w:rPr>
          <w:rFonts w:ascii="Arial" w:hAnsi="Arial" w:cs="Arial"/>
          <w:color w:val="262626" w:themeColor="text1" w:themeTint="D9"/>
          <w:lang w:val="es-MX"/>
        </w:rPr>
        <w:t xml:space="preserve">                                                                                          </w:t>
      </w: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 xml:space="preserve"> </w:t>
      </w: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representante autorizado</w:t>
      </w:r>
    </w:p>
    <w:p w:rsidR="004D4BF4" w:rsidRPr="00702D65" w:rsidRDefault="004D4BF4" w:rsidP="004D4BF4">
      <w:pPr>
        <w:ind w:firstLine="708"/>
        <w:rPr>
          <w:rFonts w:ascii="Arial" w:hAnsi="Arial" w:cs="Arial"/>
          <w:color w:val="262626" w:themeColor="text1" w:themeTint="D9"/>
          <w:lang w:val="es-MX"/>
        </w:rPr>
      </w:pPr>
    </w:p>
    <w:p w:rsidR="004D4BF4" w:rsidRPr="00702D65" w:rsidRDefault="004D4BF4" w:rsidP="004D4BF4">
      <w:pPr>
        <w:jc w:val="center"/>
        <w:rPr>
          <w:rFonts w:ascii="Arial" w:hAnsi="Arial" w:cs="Arial"/>
          <w:color w:val="262626" w:themeColor="text1" w:themeTint="D9"/>
          <w:lang w:val="es-MX"/>
        </w:rPr>
      </w:pPr>
    </w:p>
    <w:p w:rsidR="004D4BF4" w:rsidRDefault="004D4BF4" w:rsidP="004D4BF4">
      <w:pPr>
        <w:jc w:val="center"/>
        <w:rPr>
          <w:rFonts w:ascii="Arial" w:hAnsi="Arial" w:cs="Arial"/>
          <w:color w:val="262626" w:themeColor="text1" w:themeTint="D9"/>
          <w:lang w:val="es-MX"/>
        </w:rPr>
      </w:pPr>
    </w:p>
    <w:p w:rsidR="004D4BF4" w:rsidRDefault="004D4BF4" w:rsidP="004D4BF4">
      <w:pPr>
        <w:rPr>
          <w:rFonts w:ascii="Arial" w:hAnsi="Arial" w:cs="Arial"/>
          <w:color w:val="262626" w:themeColor="text1" w:themeTint="D9"/>
          <w:lang w:val="es-MX"/>
        </w:rPr>
      </w:pPr>
    </w:p>
    <w:tbl>
      <w:tblPr>
        <w:tblpPr w:leftFromText="141" w:rightFromText="141" w:vertAnchor="text" w:horzAnchor="page" w:tblpX="1621" w:tblpY="113"/>
        <w:tblW w:w="3436" w:type="dxa"/>
        <w:tblLayout w:type="fixed"/>
        <w:tblCellMar>
          <w:left w:w="70" w:type="dxa"/>
          <w:right w:w="70" w:type="dxa"/>
        </w:tblCellMar>
        <w:tblLook w:val="04A0" w:firstRow="1" w:lastRow="0" w:firstColumn="1" w:lastColumn="0" w:noHBand="0" w:noVBand="1"/>
      </w:tblPr>
      <w:tblGrid>
        <w:gridCol w:w="3436"/>
      </w:tblGrid>
      <w:tr w:rsidR="004D4BF4" w:rsidRPr="00634EDD" w:rsidTr="00FB5974">
        <w:trPr>
          <w:trHeight w:val="373"/>
        </w:trPr>
        <w:tc>
          <w:tcPr>
            <w:tcW w:w="3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BF4" w:rsidRPr="00FA219C" w:rsidRDefault="004D4BF4" w:rsidP="00FB5974">
            <w:pPr>
              <w:jc w:val="center"/>
              <w:rPr>
                <w:rFonts w:ascii="Arial" w:hAnsi="Arial" w:cs="Arial"/>
                <w:color w:val="262626" w:themeColor="text1" w:themeTint="D9"/>
              </w:rPr>
            </w:pPr>
          </w:p>
        </w:tc>
      </w:tr>
    </w:tbl>
    <w:p w:rsidR="004D4BF4" w:rsidRPr="00702D65" w:rsidRDefault="004D4BF4" w:rsidP="004D4BF4">
      <w:pPr>
        <w:jc w:val="center"/>
        <w:rPr>
          <w:rFonts w:ascii="Arial" w:hAnsi="Arial" w:cs="Arial"/>
          <w:color w:val="262626" w:themeColor="text1" w:themeTint="D9"/>
          <w:lang w:val="es-MX"/>
        </w:rPr>
      </w:pPr>
    </w:p>
    <w:tbl>
      <w:tblPr>
        <w:tblpPr w:leftFromText="141" w:rightFromText="141" w:vertAnchor="text" w:horzAnchor="page" w:tblpX="6766" w:tblpY="-102"/>
        <w:tblW w:w="3436" w:type="dxa"/>
        <w:tblLayout w:type="fixed"/>
        <w:tblCellMar>
          <w:left w:w="70" w:type="dxa"/>
          <w:right w:w="70" w:type="dxa"/>
        </w:tblCellMar>
        <w:tblLook w:val="04A0" w:firstRow="1" w:lastRow="0" w:firstColumn="1" w:lastColumn="0" w:noHBand="0" w:noVBand="1"/>
      </w:tblPr>
      <w:tblGrid>
        <w:gridCol w:w="3436"/>
      </w:tblGrid>
      <w:tr w:rsidR="004D4BF4" w:rsidRPr="00634EDD" w:rsidTr="00FB5974">
        <w:trPr>
          <w:trHeight w:val="373"/>
        </w:trPr>
        <w:tc>
          <w:tcPr>
            <w:tcW w:w="3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BF4" w:rsidRPr="00FA219C" w:rsidRDefault="004D4BF4" w:rsidP="00FB5974">
            <w:pPr>
              <w:jc w:val="center"/>
              <w:rPr>
                <w:rFonts w:ascii="Arial" w:hAnsi="Arial" w:cs="Arial"/>
                <w:color w:val="262626" w:themeColor="text1" w:themeTint="D9"/>
              </w:rPr>
            </w:pPr>
          </w:p>
        </w:tc>
      </w:tr>
    </w:tbl>
    <w:p w:rsidR="004D4BF4" w:rsidRDefault="004D4BF4" w:rsidP="004D4BF4">
      <w:pPr>
        <w:jc w:val="center"/>
        <w:rPr>
          <w:rFonts w:ascii="Segoe UI" w:hAnsi="Segoe UI" w:cs="Segoe UI"/>
          <w:sz w:val="21"/>
          <w:szCs w:val="21"/>
          <w:lang w:val="es-MX"/>
        </w:rPr>
      </w:pPr>
    </w:p>
    <w:p w:rsidR="004D4BF4" w:rsidRPr="00702D65" w:rsidRDefault="004D4BF4" w:rsidP="004D4BF4">
      <w:pPr>
        <w:jc w:val="center"/>
        <w:rPr>
          <w:rFonts w:ascii="Arial" w:hAnsi="Arial" w:cs="Arial"/>
          <w:color w:val="262626" w:themeColor="text1" w:themeTint="D9"/>
          <w:lang w:val="es-MX"/>
        </w:rPr>
      </w:pPr>
    </w:p>
    <w:p w:rsidR="004D4BF4" w:rsidRPr="00702D65" w:rsidRDefault="004D4BF4" w:rsidP="004D4BF4">
      <w:pPr>
        <w:ind w:left="708"/>
        <w:rPr>
          <w:rFonts w:ascii="Arial" w:hAnsi="Arial" w:cs="Arial"/>
          <w:color w:val="262626" w:themeColor="text1" w:themeTint="D9"/>
          <w:lang w:val="es-MX"/>
        </w:rPr>
      </w:pP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 xml:space="preserve">Aclaración de Firma </w:t>
      </w:r>
      <w:r w:rsidRPr="00702D65">
        <w:rPr>
          <w:rFonts w:ascii="Arial" w:hAnsi="Arial" w:cs="Arial"/>
          <w:color w:val="262626" w:themeColor="text1" w:themeTint="D9"/>
          <w:lang w:val="es-MX"/>
        </w:rPr>
        <w:tab/>
      </w:r>
      <w:r w:rsidRPr="00702D65">
        <w:rPr>
          <w:rFonts w:ascii="Arial" w:hAnsi="Arial" w:cs="Arial"/>
          <w:color w:val="262626" w:themeColor="text1" w:themeTint="D9"/>
          <w:lang w:val="es-MX"/>
        </w:rPr>
        <w:tab/>
      </w:r>
      <w:r w:rsidRPr="00702D65">
        <w:rPr>
          <w:rFonts w:ascii="Arial" w:hAnsi="Arial" w:cs="Arial"/>
          <w:color w:val="262626" w:themeColor="text1" w:themeTint="D9"/>
          <w:lang w:val="es-MX"/>
        </w:rPr>
        <w:tab/>
        <w:t xml:space="preserve">        </w:t>
      </w: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 xml:space="preserve"> </w:t>
      </w:r>
      <w:r>
        <w:rPr>
          <w:rFonts w:ascii="Arial" w:hAnsi="Arial" w:cs="Arial"/>
          <w:color w:val="262626" w:themeColor="text1" w:themeTint="D9"/>
          <w:lang w:val="es-MX"/>
        </w:rPr>
        <w:t xml:space="preserve">     </w:t>
      </w:r>
      <w:r w:rsidRPr="00702D65">
        <w:rPr>
          <w:rFonts w:ascii="Arial" w:hAnsi="Arial" w:cs="Arial"/>
          <w:color w:val="262626" w:themeColor="text1" w:themeTint="D9"/>
          <w:lang w:val="es-MX"/>
        </w:rPr>
        <w:t>Aclaración de Firma</w:t>
      </w:r>
    </w:p>
    <w:bookmarkEnd w:id="4"/>
    <w:p w:rsidR="004D4BF4" w:rsidRPr="00702D65" w:rsidRDefault="004D4BF4" w:rsidP="004D4BF4">
      <w:pPr>
        <w:rPr>
          <w:rFonts w:ascii="Arial" w:hAnsi="Arial" w:cs="Arial"/>
          <w:color w:val="262626" w:themeColor="text1" w:themeTint="D9"/>
          <w:lang w:val="es-MX"/>
        </w:rPr>
      </w:pPr>
    </w:p>
    <w:p w:rsidR="00702D65" w:rsidRDefault="00702D65" w:rsidP="00702D65">
      <w:pPr>
        <w:rPr>
          <w:sz w:val="22"/>
          <w:lang w:val="es-MX"/>
        </w:rPr>
      </w:pPr>
    </w:p>
    <w:sectPr w:rsidR="00702D65" w:rsidSect="00236184">
      <w:headerReference w:type="default" r:id="rId9"/>
      <w:footerReference w:type="even" r:id="rId10"/>
      <w:footerReference w:type="default" r:id="rId11"/>
      <w:headerReference w:type="first" r:id="rId12"/>
      <w:footerReference w:type="first" r:id="rId13"/>
      <w:pgSz w:w="11907" w:h="16840" w:code="9"/>
      <w:pgMar w:top="1440" w:right="1275" w:bottom="1440" w:left="1134" w:header="1418" w:footer="14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EF" w:rsidRDefault="00355EEF">
      <w:r>
        <w:separator/>
      </w:r>
    </w:p>
  </w:endnote>
  <w:endnote w:type="continuationSeparator" w:id="0">
    <w:p w:rsidR="00355EEF" w:rsidRDefault="0035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31" w:rsidRDefault="00AC4D3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AC4D31" w:rsidRDefault="00AC4D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31" w:rsidRDefault="00AC4D31">
    <w:pPr>
      <w:pStyle w:val="Piedepgina"/>
    </w:pPr>
    <w:r>
      <w:rPr>
        <w:rFonts w:ascii="Arial" w:hAnsi="Arial" w:cs="Arial"/>
        <w:b/>
        <w:noProof/>
        <w:color w:val="262626" w:themeColor="text1" w:themeTint="D9"/>
        <w:lang w:val="es-UY" w:eastAsia="es-UY"/>
      </w:rPr>
      <mc:AlternateContent>
        <mc:Choice Requires="wpg">
          <w:drawing>
            <wp:anchor distT="0" distB="0" distL="114300" distR="114300" simplePos="0" relativeHeight="251677696" behindDoc="0" locked="0" layoutInCell="1" allowOverlap="1" wp14:anchorId="1EFE34FD" wp14:editId="19438822">
              <wp:simplePos x="0" y="0"/>
              <wp:positionH relativeFrom="margin">
                <wp:posOffset>-115158</wp:posOffset>
              </wp:positionH>
              <wp:positionV relativeFrom="paragraph">
                <wp:posOffset>381000</wp:posOffset>
              </wp:positionV>
              <wp:extent cx="6554573" cy="273050"/>
              <wp:effectExtent l="0" t="0" r="0" b="0"/>
              <wp:wrapNone/>
              <wp:docPr id="18" name="Grupo 18"/>
              <wp:cNvGraphicFramePr/>
              <a:graphic xmlns:a="http://schemas.openxmlformats.org/drawingml/2006/main">
                <a:graphicData uri="http://schemas.microsoft.com/office/word/2010/wordprocessingGroup">
                  <wpg:wgp>
                    <wpg:cNvGrpSpPr/>
                    <wpg:grpSpPr>
                      <a:xfrm>
                        <a:off x="0" y="0"/>
                        <a:ext cx="6554573" cy="273050"/>
                        <a:chOff x="0" y="0"/>
                        <a:chExt cx="6554573" cy="273050"/>
                      </a:xfrm>
                    </wpg:grpSpPr>
                    <wps:wsp>
                      <wps:cNvPr id="19" name="Cuadro de texto 19"/>
                      <wps:cNvSpPr txBox="1"/>
                      <wps:spPr>
                        <a:xfrm>
                          <a:off x="3810738" y="0"/>
                          <a:ext cx="2743835" cy="273050"/>
                        </a:xfrm>
                        <a:prstGeom prst="rect">
                          <a:avLst/>
                        </a:prstGeom>
                        <a:noFill/>
                        <a:ln w="6350">
                          <a:noFill/>
                        </a:ln>
                      </wps:spPr>
                      <wps:txbx>
                        <w:txbxContent>
                          <w:p w:rsidR="00AC4D31" w:rsidRPr="002F7AFB" w:rsidRDefault="00AC4D31" w:rsidP="00FE335B">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FE335B">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 name="Conector recto 20"/>
                      <wps:cNvCnPr/>
                      <wps:spPr>
                        <a:xfrm>
                          <a:off x="0" y="7951"/>
                          <a:ext cx="6515735" cy="0"/>
                        </a:xfrm>
                        <a:prstGeom prst="line">
                          <a:avLst/>
                        </a:prstGeom>
                        <a:ln>
                          <a:solidFill>
                            <a:srgbClr val="0062A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EFE34FD" id="Grupo 18" o:spid="_x0000_s1029" style="position:absolute;margin-left:-9.05pt;margin-top:30pt;width:516.1pt;height:21.5pt;z-index:251677696;mso-position-horizontal-relative:margin;mso-width-relative:margin" coordsize="65545,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">
              <v:shapetype id="_x0000_t202" coordsize="21600,21600" o:spt="202" path="m,l,21600r21600,l21600,xe">
                <v:stroke joinstyle="miter"/>
                <v:path gradientshapeok="t" o:connecttype="rect"/>
              </v:shapetype>
              <v:shape id="Cuadro de texto 19" o:spid="_x0000_s1030" type="#_x0000_t202" style="position:absolute;left:38107;width:27438;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" filled="f" stroked="f" strokeweight=".5pt">
                <v:textbox style="mso-fit-shape-to-text:t">
                  <w:txbxContent>
                    <w:p w:rsidR="00AC4D31" w:rsidRPr="002F7AFB" w:rsidRDefault="00AC4D31" w:rsidP="00FE335B">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FE335B">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v:textbox>
              </v:shape>
              <v:line id="Conector recto 20" o:spid="_x0000_s1031" style="position:absolute;visibility:visible;mso-wrap-style:square" from="0,79" to="65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" strokecolor="#0062af" strokeweight=".5pt">
                <v:stroke joinstyle="miter"/>
              </v:lin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31" w:rsidRDefault="00AC4D31">
    <w:pPr>
      <w:pStyle w:val="Piedepgina"/>
    </w:pPr>
    <w:r>
      <w:rPr>
        <w:noProof/>
        <w:lang w:val="es-UY" w:eastAsia="es-UY"/>
      </w:rPr>
      <mc:AlternateContent>
        <mc:Choice Requires="wps">
          <w:drawing>
            <wp:anchor distT="0" distB="0" distL="114300" distR="114300" simplePos="0" relativeHeight="251670528" behindDoc="0" locked="0" layoutInCell="1" allowOverlap="1">
              <wp:simplePos x="0" y="0"/>
              <wp:positionH relativeFrom="column">
                <wp:posOffset>3534410</wp:posOffset>
              </wp:positionH>
              <wp:positionV relativeFrom="paragraph">
                <wp:posOffset>373380</wp:posOffset>
              </wp:positionV>
              <wp:extent cx="2743835" cy="27305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743835" cy="273050"/>
                      </a:xfrm>
                      <a:prstGeom prst="rect">
                        <a:avLst/>
                      </a:prstGeom>
                      <a:noFill/>
                      <a:ln w="6350">
                        <a:noFill/>
                      </a:ln>
                    </wps:spPr>
                    <wps:txbx>
                      <w:txbxContent>
                        <w:p w:rsidR="00AC4D31" w:rsidRPr="006C4CB2" w:rsidRDefault="00AC4D31" w:rsidP="00CE2625">
                          <w:pPr>
                            <w:jc w:val="right"/>
                            <w:rPr>
                              <w:rFonts w:ascii="Arial" w:hAnsi="Arial" w:cs="Arial"/>
                              <w:noProof/>
                              <w:color w:val="004A92"/>
                              <w:sz w:val="12"/>
                              <w:szCs w:val="16"/>
                            </w:rPr>
                          </w:pPr>
                          <w:r w:rsidRPr="006C4CB2">
                            <w:rPr>
                              <w:rFonts w:ascii="Arial" w:hAnsi="Arial" w:cs="Arial"/>
                              <w:noProof/>
                              <w:color w:val="004A92"/>
                              <w:sz w:val="12"/>
                              <w:szCs w:val="16"/>
                            </w:rPr>
                            <w:t>Sede Central: Cno. Bertolotti s/n Ruta 8, km 29, Barros Blancos, Canelones</w:t>
                          </w:r>
                        </w:p>
                        <w:p w:rsidR="00AC4D31" w:rsidRPr="006C4CB2" w:rsidRDefault="00AC4D31" w:rsidP="00CE2625">
                          <w:pPr>
                            <w:jc w:val="right"/>
                            <w:rPr>
                              <w:rFonts w:ascii="Arial" w:hAnsi="Arial" w:cs="Arial"/>
                              <w:noProof/>
                              <w:color w:val="004A92"/>
                              <w:sz w:val="12"/>
                              <w:szCs w:val="16"/>
                              <w:lang w:val="en-US"/>
                            </w:rPr>
                          </w:pPr>
                          <w:r w:rsidRPr="006C4CB2">
                            <w:rPr>
                              <w:rFonts w:ascii="Arial" w:hAnsi="Arial" w:cs="Arial"/>
                              <w:noProof/>
                              <w:color w:val="004A92"/>
                              <w:sz w:val="12"/>
                              <w:szCs w:val="16"/>
                              <w:lang w:val="en-US"/>
                            </w:rPr>
                            <w:t>Tel.: (+598) 2288 7099 | www.inase.uy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6" o:spid="_x0000_s1035" type="#_x0000_t202" style="position:absolute;margin-left:278.3pt;margin-top:29.4pt;width:216.05pt;height:21.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" filled="f" stroked="f" strokeweight=".5pt">
              <v:textbox style="mso-fit-shape-to-text:t">
                <w:txbxContent>
                  <w:p w:rsidR="00AC4D31" w:rsidRPr="006C4CB2" w:rsidRDefault="00AC4D31" w:rsidP="00CE2625">
                    <w:pPr>
                      <w:jc w:val="right"/>
                      <w:rPr>
                        <w:rFonts w:ascii="Arial" w:hAnsi="Arial" w:cs="Arial"/>
                        <w:noProof/>
                        <w:color w:val="004A92"/>
                        <w:sz w:val="12"/>
                        <w:szCs w:val="16"/>
                      </w:rPr>
                    </w:pPr>
                    <w:r w:rsidRPr="006C4CB2">
                      <w:rPr>
                        <w:rFonts w:ascii="Arial" w:hAnsi="Arial" w:cs="Arial"/>
                        <w:noProof/>
                        <w:color w:val="004A92"/>
                        <w:sz w:val="12"/>
                        <w:szCs w:val="16"/>
                      </w:rPr>
                      <w:t>Sede Central: Cno. Bertolotti s/n Ruta 8, km 29, Barros Blancos, Canelones</w:t>
                    </w:r>
                  </w:p>
                  <w:p w:rsidR="00AC4D31" w:rsidRPr="006C4CB2" w:rsidRDefault="00AC4D31" w:rsidP="00CE2625">
                    <w:pPr>
                      <w:jc w:val="right"/>
                      <w:rPr>
                        <w:rFonts w:ascii="Arial" w:hAnsi="Arial" w:cs="Arial"/>
                        <w:noProof/>
                        <w:color w:val="004A92"/>
                        <w:sz w:val="12"/>
                        <w:szCs w:val="16"/>
                        <w:lang w:val="en-US"/>
                      </w:rPr>
                    </w:pPr>
                    <w:r w:rsidRPr="006C4CB2">
                      <w:rPr>
                        <w:rFonts w:ascii="Arial" w:hAnsi="Arial" w:cs="Arial"/>
                        <w:noProof/>
                        <w:color w:val="004A92"/>
                        <w:sz w:val="12"/>
                        <w:szCs w:val="16"/>
                        <w:lang w:val="en-US"/>
                      </w:rPr>
                      <w:t>Tel.: (+598) 2288 7099 | www.inase.uy</w:t>
                    </w:r>
                  </w:p>
                </w:txbxContent>
              </v:textbox>
            </v:shape>
          </w:pict>
        </mc:Fallback>
      </mc:AlternateContent>
    </w:r>
    <w:r>
      <w:rPr>
        <w:noProof/>
        <w:lang w:val="es-UY" w:eastAsia="es-UY"/>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382905</wp:posOffset>
              </wp:positionV>
              <wp:extent cx="6134100" cy="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6134100" cy="0"/>
                      </a:xfrm>
                      <a:prstGeom prst="line">
                        <a:avLst/>
                      </a:prstGeom>
                      <a:ln>
                        <a:solidFill>
                          <a:srgbClr val="004A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01280D" id="Conector recto 2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30.15pt" to="486.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" strokecolor="#004a92" strokeweight=".5pt">
              <v:stroke joinstyle="miter"/>
            </v:line>
          </w:pict>
        </mc:Fallback>
      </mc:AlternateContent>
    </w:r>
    <w:r>
      <w:rPr>
        <w:noProof/>
        <w:lang w:val="es-UY" w:eastAsia="es-UY"/>
      </w:rPr>
      <mc:AlternateContent>
        <mc:Choice Requires="wpg">
          <w:drawing>
            <wp:anchor distT="0" distB="0" distL="114300" distR="114300" simplePos="0" relativeHeight="251663360" behindDoc="0" locked="0" layoutInCell="1" allowOverlap="1">
              <wp:simplePos x="0" y="0"/>
              <wp:positionH relativeFrom="margin">
                <wp:posOffset>685800</wp:posOffset>
              </wp:positionH>
              <wp:positionV relativeFrom="paragraph">
                <wp:posOffset>10175875</wp:posOffset>
              </wp:positionV>
              <wp:extent cx="6577965" cy="266700"/>
              <wp:effectExtent l="0" t="0" r="0" b="0"/>
              <wp:wrapNone/>
              <wp:docPr id="1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266700"/>
                        <a:chOff x="0" y="0"/>
                        <a:chExt cx="6577965" cy="266700"/>
                      </a:xfrm>
                    </wpg:grpSpPr>
                    <wps:wsp>
                      <wps:cNvPr id="14" name="Cuadro de texto 26"/>
                      <wps:cNvSpPr txBox="1">
                        <a:spLocks noChangeArrowheads="1"/>
                      </wps:cNvSpPr>
                      <wps:spPr bwMode="auto">
                        <a:xfrm>
                          <a:off x="3840480" y="0"/>
                          <a:ext cx="27374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wps:txbx>
                      <wps:bodyPr rot="0" vert="horz" wrap="none" lIns="91440" tIns="45720" rIns="91440" bIns="45720" anchor="t" anchorCtr="0" upright="1">
                        <a:spAutoFit/>
                      </wps:bodyPr>
                    </wps:wsp>
                    <wps:wsp>
                      <wps:cNvPr id="15" name="Conector recto 24"/>
                      <wps:cNvCnPr>
                        <a:cxnSpLocks noChangeShapeType="1"/>
                      </wps:cNvCnPr>
                      <wps:spPr bwMode="auto">
                        <a:xfrm>
                          <a:off x="0" y="7951"/>
                          <a:ext cx="6515735" cy="0"/>
                        </a:xfrm>
                        <a:prstGeom prst="line">
                          <a:avLst/>
                        </a:prstGeom>
                        <a:noFill/>
                        <a:ln w="6350" cap="flat" cmpd="sng" algn="ctr">
                          <a:solidFill>
                            <a:srgbClr val="0062AF"/>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6" style="position:absolute;margin-left:54pt;margin-top:801.25pt;width:517.95pt;height:21pt;z-index:251663360;mso-position-horizontal-relative:margin" coordsize="657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">
              <v:shape id="_x0000_s1037" type="#_x0000_t202" style="position:absolute;left:38404;width:2737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NwQAAANsAAAAPAAAAZHJzL2Rvd25yZXYueG1sRE9Na8JA&#10;EL0L/odlBG/Nxi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EBfNs3BAAAA2wAAAA8AAAAA&#10;AAAAAAAAAAAABwIAAGRycy9kb3ducmV2LnhtbFBLBQYAAAAAAwADALcAAAD1AgAAAAA=&#10;" filled="f" stroked="f" strokeweight=".5pt">
                <v:textbox style="mso-fit-shape-to-text:t">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v:textbox>
              </v:shape>
              <v:line id="Conector recto 24" o:spid="_x0000_s1038" style="position:absolute;visibility:visible;mso-wrap-style:square" from="0,79" to="65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" strokecolor="#0062af" strokeweight=".5pt">
                <v:stroke joinstyle="miter"/>
              </v:line>
              <w10:wrap anchorx="margin"/>
            </v:group>
          </w:pict>
        </mc:Fallback>
      </mc:AlternateContent>
    </w:r>
    <w:r>
      <w:rPr>
        <w:noProof/>
        <w:lang w:val="es-UY" w:eastAsia="es-UY"/>
      </w:rPr>
      <mc:AlternateContent>
        <mc:Choice Requires="wpg">
          <w:drawing>
            <wp:anchor distT="0" distB="0" distL="114300" distR="114300" simplePos="0" relativeHeight="251661312" behindDoc="0" locked="0" layoutInCell="1" allowOverlap="1">
              <wp:simplePos x="0" y="0"/>
              <wp:positionH relativeFrom="margin">
                <wp:posOffset>685800</wp:posOffset>
              </wp:positionH>
              <wp:positionV relativeFrom="paragraph">
                <wp:posOffset>10175875</wp:posOffset>
              </wp:positionV>
              <wp:extent cx="6577965" cy="266700"/>
              <wp:effectExtent l="0" t="0" r="0" b="0"/>
              <wp:wrapNone/>
              <wp:docPr id="10"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266700"/>
                        <a:chOff x="0" y="0"/>
                        <a:chExt cx="6577965" cy="266700"/>
                      </a:xfrm>
                    </wpg:grpSpPr>
                    <wps:wsp>
                      <wps:cNvPr id="11" name="Cuadro de texto 26"/>
                      <wps:cNvSpPr txBox="1">
                        <a:spLocks noChangeArrowheads="1"/>
                      </wps:cNvSpPr>
                      <wps:spPr bwMode="auto">
                        <a:xfrm>
                          <a:off x="3840480" y="0"/>
                          <a:ext cx="27374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wps:txbx>
                      <wps:bodyPr rot="0" vert="horz" wrap="none" lIns="91440" tIns="45720" rIns="91440" bIns="45720" anchor="t" anchorCtr="0" upright="1">
                        <a:spAutoFit/>
                      </wps:bodyPr>
                    </wps:wsp>
                    <wps:wsp>
                      <wps:cNvPr id="12" name="Conector recto 24"/>
                      <wps:cNvCnPr>
                        <a:cxnSpLocks noChangeShapeType="1"/>
                      </wps:cNvCnPr>
                      <wps:spPr bwMode="auto">
                        <a:xfrm>
                          <a:off x="0" y="7951"/>
                          <a:ext cx="6515735" cy="0"/>
                        </a:xfrm>
                        <a:prstGeom prst="line">
                          <a:avLst/>
                        </a:prstGeom>
                        <a:noFill/>
                        <a:ln w="6350" cap="flat" cmpd="sng" algn="ctr">
                          <a:solidFill>
                            <a:srgbClr val="0062AF"/>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9" style="position:absolute;margin-left:54pt;margin-top:801.25pt;width:517.95pt;height:21pt;z-index:251661312;mso-position-horizontal-relative:margin" coordsize="657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">
              <v:shape id="_x0000_s1040" type="#_x0000_t202" style="position:absolute;left:38404;width:2737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" filled="f" stroked="f" strokeweight=".5pt">
                <v:textbox style="mso-fit-shape-to-text:t">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v:textbox>
              </v:shape>
              <v:line id="Conector recto 24" o:spid="_x0000_s1041" style="position:absolute;visibility:visible;mso-wrap-style:square" from="0,79" to="65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" strokecolor="#0062af" strokeweight=".5pt">
                <v:stroke joinstyle="miter"/>
              </v:line>
              <w10:wrap anchorx="margin"/>
            </v:group>
          </w:pict>
        </mc:Fallback>
      </mc:AlternateContent>
    </w:r>
    <w:r>
      <w:rPr>
        <w:noProof/>
        <w:lang w:val="es-UY" w:eastAsia="es-UY"/>
      </w:rPr>
      <mc:AlternateContent>
        <mc:Choice Requires="wpg">
          <w:drawing>
            <wp:anchor distT="0" distB="0" distL="114300" distR="114300" simplePos="0" relativeHeight="251657216" behindDoc="0" locked="0" layoutInCell="1" allowOverlap="1">
              <wp:simplePos x="0" y="0"/>
              <wp:positionH relativeFrom="margin">
                <wp:posOffset>685800</wp:posOffset>
              </wp:positionH>
              <wp:positionV relativeFrom="paragraph">
                <wp:posOffset>10175875</wp:posOffset>
              </wp:positionV>
              <wp:extent cx="6577965" cy="266700"/>
              <wp:effectExtent l="0" t="0" r="0" b="0"/>
              <wp:wrapNone/>
              <wp:docPr id="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266700"/>
                        <a:chOff x="0" y="0"/>
                        <a:chExt cx="6577965" cy="266700"/>
                      </a:xfrm>
                    </wpg:grpSpPr>
                    <wps:wsp>
                      <wps:cNvPr id="8" name="Cuadro de texto 26"/>
                      <wps:cNvSpPr txBox="1">
                        <a:spLocks noChangeArrowheads="1"/>
                      </wps:cNvSpPr>
                      <wps:spPr bwMode="auto">
                        <a:xfrm>
                          <a:off x="3840480" y="0"/>
                          <a:ext cx="27374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wps:txbx>
                      <wps:bodyPr rot="0" vert="horz" wrap="none" lIns="91440" tIns="45720" rIns="91440" bIns="45720" anchor="t" anchorCtr="0" upright="1">
                        <a:spAutoFit/>
                      </wps:bodyPr>
                    </wps:wsp>
                    <wps:wsp>
                      <wps:cNvPr id="9" name="Conector recto 24"/>
                      <wps:cNvCnPr>
                        <a:cxnSpLocks noChangeShapeType="1"/>
                      </wps:cNvCnPr>
                      <wps:spPr bwMode="auto">
                        <a:xfrm>
                          <a:off x="0" y="7951"/>
                          <a:ext cx="6515735" cy="0"/>
                        </a:xfrm>
                        <a:prstGeom prst="line">
                          <a:avLst/>
                        </a:prstGeom>
                        <a:noFill/>
                        <a:ln w="6350" cap="flat" cmpd="sng" algn="ctr">
                          <a:solidFill>
                            <a:srgbClr val="0062AF"/>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2" style="position:absolute;margin-left:54pt;margin-top:801.25pt;width:517.95pt;height:21pt;z-index:251657216;mso-position-horizontal-relative:margin" coordsize="657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">
              <v:shape id="_x0000_s1043" type="#_x0000_t202" style="position:absolute;left:38404;width:2737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v:textbox>
              </v:shape>
              <v:line id="Conector recto 24" o:spid="_x0000_s1044" style="position:absolute;visibility:visible;mso-wrap-style:square" from="0,79" to="65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" strokecolor="#0062af" strokeweight=".5pt">
                <v:stroke joinstyle="miter"/>
              </v:line>
              <w10:wrap anchorx="margin"/>
            </v:group>
          </w:pict>
        </mc:Fallback>
      </mc:AlternateContent>
    </w:r>
    <w:r>
      <w:rPr>
        <w:noProof/>
        <w:lang w:val="es-UY" w:eastAsia="es-UY"/>
      </w:rPr>
      <mc:AlternateContent>
        <mc:Choice Requires="wpg">
          <w:drawing>
            <wp:anchor distT="0" distB="0" distL="114300" distR="114300" simplePos="0" relativeHeight="251659264" behindDoc="0" locked="0" layoutInCell="1" allowOverlap="1">
              <wp:simplePos x="0" y="0"/>
              <wp:positionH relativeFrom="margin">
                <wp:posOffset>685800</wp:posOffset>
              </wp:positionH>
              <wp:positionV relativeFrom="paragraph">
                <wp:posOffset>10175875</wp:posOffset>
              </wp:positionV>
              <wp:extent cx="6577965" cy="266700"/>
              <wp:effectExtent l="0" t="0" r="0" b="0"/>
              <wp:wrapNone/>
              <wp:docPr id="4"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266700"/>
                        <a:chOff x="0" y="0"/>
                        <a:chExt cx="6577965" cy="266700"/>
                      </a:xfrm>
                    </wpg:grpSpPr>
                    <wps:wsp>
                      <wps:cNvPr id="5" name="Cuadro de texto 26"/>
                      <wps:cNvSpPr txBox="1">
                        <a:spLocks noChangeArrowheads="1"/>
                      </wps:cNvSpPr>
                      <wps:spPr bwMode="auto">
                        <a:xfrm>
                          <a:off x="3840480" y="0"/>
                          <a:ext cx="27374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wps:txbx>
                      <wps:bodyPr rot="0" vert="horz" wrap="none" lIns="91440" tIns="45720" rIns="91440" bIns="45720" anchor="t" anchorCtr="0" upright="1">
                        <a:spAutoFit/>
                      </wps:bodyPr>
                    </wps:wsp>
                    <wps:wsp>
                      <wps:cNvPr id="6" name="Conector recto 24"/>
                      <wps:cNvCnPr>
                        <a:cxnSpLocks noChangeShapeType="1"/>
                      </wps:cNvCnPr>
                      <wps:spPr bwMode="auto">
                        <a:xfrm>
                          <a:off x="0" y="7951"/>
                          <a:ext cx="6515735" cy="0"/>
                        </a:xfrm>
                        <a:prstGeom prst="line">
                          <a:avLst/>
                        </a:prstGeom>
                        <a:noFill/>
                        <a:ln w="6350" cap="flat" cmpd="sng" algn="ctr">
                          <a:solidFill>
                            <a:srgbClr val="0062AF"/>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5" style="position:absolute;margin-left:54pt;margin-top:801.25pt;width:517.95pt;height:21pt;z-index:251659264;mso-position-horizontal-relative:margin" coordsize="657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">
              <v:shape id="_x0000_s1046" type="#_x0000_t202" style="position:absolute;left:38404;width:2737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" filled="f" stroked="f" strokeweight=".5pt">
                <v:textbox style="mso-fit-shape-to-text:t">
                  <w:txbxContent>
                    <w:p w:rsidR="00AC4D31" w:rsidRPr="002F7AFB" w:rsidRDefault="00AC4D31" w:rsidP="009310AD">
                      <w:pPr>
                        <w:jc w:val="right"/>
                        <w:rPr>
                          <w:rFonts w:ascii="Arial" w:hAnsi="Arial" w:cs="Arial"/>
                          <w:noProof/>
                          <w:color w:val="0067AD"/>
                          <w:sz w:val="12"/>
                          <w:szCs w:val="16"/>
                        </w:rPr>
                      </w:pPr>
                      <w:r w:rsidRPr="002F7AFB">
                        <w:rPr>
                          <w:rFonts w:ascii="Arial" w:hAnsi="Arial" w:cs="Arial"/>
                          <w:noProof/>
                          <w:color w:val="0067AD"/>
                          <w:sz w:val="12"/>
                          <w:szCs w:val="16"/>
                        </w:rPr>
                        <w:t>Sede Central: Cno. Bertolotti s/n Ruta 8, km 29, Barros Blancos, Canelones</w:t>
                      </w:r>
                    </w:p>
                    <w:p w:rsidR="00AC4D31" w:rsidRPr="002F7AFB" w:rsidRDefault="00AC4D31" w:rsidP="009310AD">
                      <w:pPr>
                        <w:jc w:val="right"/>
                        <w:rPr>
                          <w:rFonts w:ascii="Arial" w:hAnsi="Arial" w:cs="Arial"/>
                          <w:noProof/>
                          <w:color w:val="0067AD"/>
                          <w:sz w:val="12"/>
                          <w:szCs w:val="16"/>
                          <w:lang w:val="en-US"/>
                        </w:rPr>
                      </w:pPr>
                      <w:r w:rsidRPr="002F7AFB">
                        <w:rPr>
                          <w:rFonts w:ascii="Arial" w:hAnsi="Arial" w:cs="Arial"/>
                          <w:noProof/>
                          <w:color w:val="0067AD"/>
                          <w:sz w:val="12"/>
                          <w:szCs w:val="16"/>
                          <w:lang w:val="en-US"/>
                        </w:rPr>
                        <w:t>Tel.: (+598) 2288 7099 | www.inase.uy</w:t>
                      </w:r>
                    </w:p>
                  </w:txbxContent>
                </v:textbox>
              </v:shape>
              <v:line id="Conector recto 24" o:spid="_x0000_s1047" style="position:absolute;visibility:visible;mso-wrap-style:square" from="0,79" to="65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" strokecolor="#0062af" strokeweight=".5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EF" w:rsidRDefault="00355EEF">
      <w:r>
        <w:separator/>
      </w:r>
    </w:p>
  </w:footnote>
  <w:footnote w:type="continuationSeparator" w:id="0">
    <w:p w:rsidR="00355EEF" w:rsidRDefault="0035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31" w:rsidRDefault="005C19B7">
    <w:pPr>
      <w:pStyle w:val="Encabezado"/>
    </w:pPr>
    <w:r>
      <w:rPr>
        <w:rFonts w:ascii="Arial" w:hAnsi="Arial" w:cs="Arial"/>
        <w:noProof/>
        <w:color w:val="262626" w:themeColor="text1" w:themeTint="D9"/>
        <w:lang w:val="es-UY" w:eastAsia="es-UY"/>
      </w:rPr>
      <w:drawing>
        <wp:anchor distT="0" distB="0" distL="114300" distR="114300" simplePos="0" relativeHeight="251679744" behindDoc="1" locked="0" layoutInCell="1" allowOverlap="1" wp14:anchorId="482C5C46" wp14:editId="68DCC943">
          <wp:simplePos x="0" y="0"/>
          <wp:positionH relativeFrom="margin">
            <wp:posOffset>-83185</wp:posOffset>
          </wp:positionH>
          <wp:positionV relativeFrom="paragraph">
            <wp:posOffset>-598081</wp:posOffset>
          </wp:positionV>
          <wp:extent cx="1048385" cy="392430"/>
          <wp:effectExtent l="0" t="0" r="0" b="7620"/>
          <wp:wrapTight wrapText="bothSides">
            <wp:wrapPolygon edited="0">
              <wp:start x="0" y="0"/>
              <wp:lineTo x="0" y="20971"/>
              <wp:lineTo x="21194" y="20971"/>
              <wp:lineTo x="21194"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2018.jpg"/>
                  <pic:cNvPicPr/>
                </pic:nvPicPr>
                <pic:blipFill>
                  <a:blip r:embed="rId1">
                    <a:extLst>
                      <a:ext uri="{28A0092B-C50C-407E-A947-70E740481C1C}">
                        <a14:useLocalDpi xmlns:a14="http://schemas.microsoft.com/office/drawing/2010/main" val="0"/>
                      </a:ext>
                    </a:extLst>
                  </a:blip>
                  <a:stretch>
                    <a:fillRect/>
                  </a:stretch>
                </pic:blipFill>
                <pic:spPr>
                  <a:xfrm>
                    <a:off x="0" y="0"/>
                    <a:ext cx="1048385" cy="392430"/>
                  </a:xfrm>
                  <a:prstGeom prst="rect">
                    <a:avLst/>
                  </a:prstGeom>
                </pic:spPr>
              </pic:pic>
            </a:graphicData>
          </a:graphic>
          <wp14:sizeRelH relativeFrom="page">
            <wp14:pctWidth>0</wp14:pctWidth>
          </wp14:sizeRelH>
          <wp14:sizeRelV relativeFrom="page">
            <wp14:pctHeight>0</wp14:pctHeight>
          </wp14:sizeRelV>
        </wp:anchor>
      </w:drawing>
    </w:r>
    <w:r w:rsidR="00AC4D31">
      <w:rPr>
        <w:rFonts w:cs="Arial"/>
        <w:noProof/>
        <w:color w:val="262626" w:themeColor="text1" w:themeTint="D9"/>
        <w:u w:val="single"/>
        <w:lang w:val="es-UY" w:eastAsia="es-UY"/>
      </w:rPr>
      <mc:AlternateContent>
        <mc:Choice Requires="wpg">
          <w:drawing>
            <wp:anchor distT="0" distB="0" distL="114300" distR="114300" simplePos="0" relativeHeight="251675648" behindDoc="0" locked="0" layoutInCell="1" allowOverlap="1" wp14:anchorId="73641B5A" wp14:editId="627A3C9C">
              <wp:simplePos x="0" y="0"/>
              <wp:positionH relativeFrom="margin">
                <wp:posOffset>-95473</wp:posOffset>
              </wp:positionH>
              <wp:positionV relativeFrom="paragraph">
                <wp:posOffset>-524510</wp:posOffset>
              </wp:positionV>
              <wp:extent cx="6603366" cy="333955"/>
              <wp:effectExtent l="0" t="0" r="0" b="28575"/>
              <wp:wrapNone/>
              <wp:docPr id="3" name="Grupo 3"/>
              <wp:cNvGraphicFramePr/>
              <a:graphic xmlns:a="http://schemas.openxmlformats.org/drawingml/2006/main">
                <a:graphicData uri="http://schemas.microsoft.com/office/word/2010/wordprocessingGroup">
                  <wpg:wgp>
                    <wpg:cNvGrpSpPr/>
                    <wpg:grpSpPr>
                      <a:xfrm>
                        <a:off x="0" y="0"/>
                        <a:ext cx="6603366" cy="333955"/>
                        <a:chOff x="0" y="0"/>
                        <a:chExt cx="6603366" cy="333955"/>
                      </a:xfrm>
                    </wpg:grpSpPr>
                    <wps:wsp>
                      <wps:cNvPr id="16" name="Conector recto 16"/>
                      <wps:cNvCnPr/>
                      <wps:spPr>
                        <a:xfrm>
                          <a:off x="0" y="333955"/>
                          <a:ext cx="6516000" cy="0"/>
                        </a:xfrm>
                        <a:prstGeom prst="line">
                          <a:avLst/>
                        </a:prstGeom>
                        <a:ln>
                          <a:solidFill>
                            <a:srgbClr val="0067AD"/>
                          </a:solidFill>
                        </a:ln>
                      </wps:spPr>
                      <wps:style>
                        <a:lnRef idx="1">
                          <a:schemeClr val="accent1"/>
                        </a:lnRef>
                        <a:fillRef idx="0">
                          <a:schemeClr val="accent1"/>
                        </a:fillRef>
                        <a:effectRef idx="0">
                          <a:schemeClr val="accent1"/>
                        </a:effectRef>
                        <a:fontRef idx="minor">
                          <a:schemeClr val="tx1"/>
                        </a:fontRef>
                      </wps:style>
                      <wps:bodyPr/>
                    </wps:wsp>
                    <wps:wsp>
                      <wps:cNvPr id="17" name="Cuadro de texto 17"/>
                      <wps:cNvSpPr txBox="1"/>
                      <wps:spPr>
                        <a:xfrm>
                          <a:off x="4635501" y="0"/>
                          <a:ext cx="1967865" cy="331470"/>
                        </a:xfrm>
                        <a:prstGeom prst="rect">
                          <a:avLst/>
                        </a:prstGeom>
                        <a:noFill/>
                        <a:ln w="6350">
                          <a:noFill/>
                        </a:ln>
                      </wps:spPr>
                      <wps:txbx>
                        <w:txbxContent>
                          <w:p w:rsidR="00AC4D31" w:rsidRDefault="00AC4D31" w:rsidP="00FE335B">
                            <w:pPr>
                              <w:jc w:val="right"/>
                              <w:rPr>
                                <w:rFonts w:ascii="Arial" w:hAnsi="Arial" w:cs="Arial"/>
                                <w:color w:val="0067AD"/>
                                <w:sz w:val="16"/>
                              </w:rPr>
                            </w:pPr>
                            <w:r w:rsidRPr="002F7AFB">
                              <w:rPr>
                                <w:rFonts w:ascii="Arial" w:hAnsi="Arial" w:cs="Arial"/>
                                <w:color w:val="0067AD"/>
                                <w:sz w:val="16"/>
                              </w:rPr>
                              <w:t>INSTITUTO NACIONAL DE SEMILLAS</w:t>
                            </w:r>
                          </w:p>
                          <w:p w:rsidR="00AC4D31" w:rsidRPr="002F1D3A" w:rsidRDefault="00AC4D31" w:rsidP="00FE335B">
                            <w:pPr>
                              <w:jc w:val="right"/>
                              <w:rPr>
                                <w:rFonts w:ascii="Arial" w:hAnsi="Arial" w:cs="Arial"/>
                                <w:color w:val="0067AD"/>
                                <w:sz w:val="16"/>
                              </w:rPr>
                            </w:pPr>
                            <w:r w:rsidRPr="002F1D3A">
                              <w:rPr>
                                <w:rFonts w:ascii="Arial" w:hAnsi="Arial" w:cs="Arial"/>
                                <w:color w:val="0067AD"/>
                                <w:sz w:val="16"/>
                              </w:rPr>
                              <w:t>URUGUAY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3641B5A" id="Grupo 3" o:spid="_x0000_s1026" style="position:absolute;margin-left:-7.5pt;margin-top:-41.3pt;width:519.95pt;height:26.3pt;z-index:251675648;mso-position-horizontal-relative:margin" coordsize="66033,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">
              <v:line id="Conector recto 16" o:spid="_x0000_s1027" style="position:absolute;visibility:visible;mso-wrap-style:square" from="0,3339" to="65160,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" strokecolor="#0067ad" strokeweight=".5pt">
                <v:stroke joinstyle="miter"/>
              </v:line>
              <v:shapetype id="_x0000_t202" coordsize="21600,21600" o:spt="202" path="m,l,21600r21600,l21600,xe">
                <v:stroke joinstyle="miter"/>
                <v:path gradientshapeok="t" o:connecttype="rect"/>
              </v:shapetype>
              <v:shape id="Cuadro de texto 17" o:spid="_x0000_s1028" type="#_x0000_t202" style="position:absolute;left:46355;width:19678;height:3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" filled="f" stroked="f" strokeweight=".5pt">
                <v:textbox style="mso-fit-shape-to-text:t">
                  <w:txbxContent>
                    <w:p w:rsidR="00AC4D31" w:rsidRDefault="00AC4D31" w:rsidP="00FE335B">
                      <w:pPr>
                        <w:jc w:val="right"/>
                        <w:rPr>
                          <w:rFonts w:ascii="Arial" w:hAnsi="Arial" w:cs="Arial"/>
                          <w:color w:val="0067AD"/>
                          <w:sz w:val="16"/>
                        </w:rPr>
                      </w:pPr>
                      <w:r w:rsidRPr="002F7AFB">
                        <w:rPr>
                          <w:rFonts w:ascii="Arial" w:hAnsi="Arial" w:cs="Arial"/>
                          <w:color w:val="0067AD"/>
                          <w:sz w:val="16"/>
                        </w:rPr>
                        <w:t>INSTITUTO NACIONAL DE SEMILLAS</w:t>
                      </w:r>
                    </w:p>
                    <w:p w:rsidR="00AC4D31" w:rsidRPr="002F1D3A" w:rsidRDefault="00AC4D31" w:rsidP="00FE335B">
                      <w:pPr>
                        <w:jc w:val="right"/>
                        <w:rPr>
                          <w:rFonts w:ascii="Arial" w:hAnsi="Arial" w:cs="Arial"/>
                          <w:color w:val="0067AD"/>
                          <w:sz w:val="16"/>
                        </w:rPr>
                      </w:pPr>
                      <w:r w:rsidRPr="002F1D3A">
                        <w:rPr>
                          <w:rFonts w:ascii="Arial" w:hAnsi="Arial" w:cs="Arial"/>
                          <w:color w:val="0067AD"/>
                          <w:sz w:val="16"/>
                        </w:rPr>
                        <w:t>URUGUAY</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31" w:rsidRDefault="00AC4D31">
    <w:pPr>
      <w:pStyle w:val="Encabezado"/>
    </w:pPr>
    <w:r>
      <w:rPr>
        <w:noProof/>
        <w:lang w:val="es-UY" w:eastAsia="es-UY"/>
      </w:rPr>
      <mc:AlternateContent>
        <mc:Choice Requires="wpg">
          <w:drawing>
            <wp:anchor distT="0" distB="0" distL="114300" distR="114300" simplePos="0" relativeHeight="251673600" behindDoc="0" locked="0" layoutInCell="1" allowOverlap="1" wp14:anchorId="098EA64E" wp14:editId="408EB1D0">
              <wp:simplePos x="0" y="0"/>
              <wp:positionH relativeFrom="column">
                <wp:posOffset>0</wp:posOffset>
              </wp:positionH>
              <wp:positionV relativeFrom="paragraph">
                <wp:posOffset>-467360</wp:posOffset>
              </wp:positionV>
              <wp:extent cx="6236335" cy="331470"/>
              <wp:effectExtent l="0" t="0" r="0" b="11430"/>
              <wp:wrapNone/>
              <wp:docPr id="2" name="Grupo 2"/>
              <wp:cNvGraphicFramePr/>
              <a:graphic xmlns:a="http://schemas.openxmlformats.org/drawingml/2006/main">
                <a:graphicData uri="http://schemas.microsoft.com/office/word/2010/wordprocessingGroup">
                  <wpg:wgp>
                    <wpg:cNvGrpSpPr/>
                    <wpg:grpSpPr>
                      <a:xfrm>
                        <a:off x="0" y="0"/>
                        <a:ext cx="6236335" cy="331470"/>
                        <a:chOff x="0" y="0"/>
                        <a:chExt cx="6236335" cy="331470"/>
                      </a:xfrm>
                    </wpg:grpSpPr>
                    <wps:wsp>
                      <wps:cNvPr id="23" name="Conector recto 23"/>
                      <wps:cNvCnPr/>
                      <wps:spPr>
                        <a:xfrm>
                          <a:off x="0" y="323850"/>
                          <a:ext cx="6162675" cy="0"/>
                        </a:xfrm>
                        <a:prstGeom prst="line">
                          <a:avLst/>
                        </a:prstGeom>
                        <a:noFill/>
                        <a:ln w="6350" cap="flat" cmpd="sng" algn="ctr">
                          <a:solidFill>
                            <a:srgbClr val="004A92"/>
                          </a:solidFill>
                          <a:prstDash val="solid"/>
                          <a:miter lim="800000"/>
                        </a:ln>
                        <a:effectLst/>
                      </wps:spPr>
                      <wps:bodyPr/>
                    </wps:wsp>
                    <wps:wsp>
                      <wps:cNvPr id="1" name="Cuadro de texto 1"/>
                      <wps:cNvSpPr txBox="1"/>
                      <wps:spPr>
                        <a:xfrm>
                          <a:off x="4095750" y="0"/>
                          <a:ext cx="2140585" cy="331470"/>
                        </a:xfrm>
                        <a:prstGeom prst="rect">
                          <a:avLst/>
                        </a:prstGeom>
                        <a:noFill/>
                        <a:ln w="6350">
                          <a:noFill/>
                        </a:ln>
                      </wps:spPr>
                      <wps:txbx>
                        <w:txbxContent>
                          <w:p w:rsidR="00AC4D31" w:rsidRPr="0002137D" w:rsidRDefault="00AC4D31" w:rsidP="00B52D96">
                            <w:pPr>
                              <w:jc w:val="right"/>
                              <w:rPr>
                                <w:rFonts w:ascii="Arial" w:hAnsi="Arial" w:cs="Arial"/>
                                <w:color w:val="004A92"/>
                                <w:sz w:val="16"/>
                              </w:rPr>
                            </w:pPr>
                            <w:r w:rsidRPr="0002137D">
                              <w:rPr>
                                <w:rFonts w:ascii="Arial" w:hAnsi="Arial" w:cs="Arial"/>
                                <w:color w:val="004A92"/>
                                <w:sz w:val="16"/>
                              </w:rPr>
                              <w:t>INSTITUTO NACIONAL DE SEMILLAS</w:t>
                            </w:r>
                          </w:p>
                          <w:p w:rsidR="00AC4D31" w:rsidRPr="0002137D" w:rsidRDefault="00AC4D31" w:rsidP="00B52D96">
                            <w:pPr>
                              <w:jc w:val="right"/>
                              <w:rPr>
                                <w:rFonts w:ascii="Arial" w:hAnsi="Arial" w:cs="Arial"/>
                                <w:color w:val="004A92"/>
                                <w:sz w:val="16"/>
                              </w:rPr>
                            </w:pPr>
                            <w:r w:rsidRPr="0002137D">
                              <w:rPr>
                                <w:rFonts w:ascii="Arial" w:hAnsi="Arial" w:cs="Arial"/>
                                <w:color w:val="004A92"/>
                                <w:sz w:val="16"/>
                              </w:rPr>
                              <w:t>URUGUAY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98EA64E" id="Grupo 2" o:spid="_x0000_s1032" style="position:absolute;margin-left:0;margin-top:-36.8pt;width:491.05pt;height:26.1pt;z-index:251673600" coordsize="62363,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">
              <v:line id="Conector recto 23" o:spid="_x0000_s1033" style="position:absolute;visibility:visible;mso-wrap-style:square" from="0,3238" to="6162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" strokecolor="#004a92" strokeweight=".5pt">
                <v:stroke joinstyle="miter"/>
              </v:line>
              <v:shapetype id="_x0000_t202" coordsize="21600,21600" o:spt="202" path="m,l,21600r21600,l21600,xe">
                <v:stroke joinstyle="miter"/>
                <v:path gradientshapeok="t" o:connecttype="rect"/>
              </v:shapetype>
              <v:shape id="Cuadro de texto 1" o:spid="_x0000_s1034" type="#_x0000_t202" style="position:absolute;left:40957;width:21406;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rsidR="00AC4D31" w:rsidRPr="0002137D" w:rsidRDefault="00AC4D31" w:rsidP="00B52D96">
                      <w:pPr>
                        <w:jc w:val="right"/>
                        <w:rPr>
                          <w:rFonts w:ascii="Arial" w:hAnsi="Arial" w:cs="Arial"/>
                          <w:color w:val="004A92"/>
                          <w:sz w:val="16"/>
                        </w:rPr>
                      </w:pPr>
                      <w:r w:rsidRPr="0002137D">
                        <w:rPr>
                          <w:rFonts w:ascii="Arial" w:hAnsi="Arial" w:cs="Arial"/>
                          <w:color w:val="004A92"/>
                          <w:sz w:val="16"/>
                        </w:rPr>
                        <w:t>INSTITUTO NACIONAL DE SEMILLAS</w:t>
                      </w:r>
                    </w:p>
                    <w:p w:rsidR="00AC4D31" w:rsidRPr="0002137D" w:rsidRDefault="00AC4D31" w:rsidP="00B52D96">
                      <w:pPr>
                        <w:jc w:val="right"/>
                        <w:rPr>
                          <w:rFonts w:ascii="Arial" w:hAnsi="Arial" w:cs="Arial"/>
                          <w:color w:val="004A92"/>
                          <w:sz w:val="16"/>
                        </w:rPr>
                      </w:pPr>
                      <w:r w:rsidRPr="0002137D">
                        <w:rPr>
                          <w:rFonts w:ascii="Arial" w:hAnsi="Arial" w:cs="Arial"/>
                          <w:color w:val="004A92"/>
                          <w:sz w:val="16"/>
                        </w:rPr>
                        <w:t>URUGUAY</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5"/>
    <w:multiLevelType w:val="hybridMultilevel"/>
    <w:tmpl w:val="14C8AFF6"/>
    <w:lvl w:ilvl="0" w:tplc="0582C408">
      <w:start w:val="1"/>
      <w:numFmt w:val="decimal"/>
      <w:lvlText w:val="%1."/>
      <w:lvlJc w:val="left"/>
      <w:pPr>
        <w:ind w:left="2912" w:hanging="360"/>
      </w:pPr>
      <w:rPr>
        <w:rFonts w:hint="default"/>
      </w:rPr>
    </w:lvl>
    <w:lvl w:ilvl="1" w:tplc="380A0019" w:tentative="1">
      <w:start w:val="1"/>
      <w:numFmt w:val="lowerLetter"/>
      <w:lvlText w:val="%2."/>
      <w:lvlJc w:val="left"/>
      <w:pPr>
        <w:ind w:left="3632" w:hanging="360"/>
      </w:pPr>
    </w:lvl>
    <w:lvl w:ilvl="2" w:tplc="380A001B" w:tentative="1">
      <w:start w:val="1"/>
      <w:numFmt w:val="lowerRoman"/>
      <w:lvlText w:val="%3."/>
      <w:lvlJc w:val="right"/>
      <w:pPr>
        <w:ind w:left="4352" w:hanging="180"/>
      </w:pPr>
    </w:lvl>
    <w:lvl w:ilvl="3" w:tplc="380A000F" w:tentative="1">
      <w:start w:val="1"/>
      <w:numFmt w:val="decimal"/>
      <w:lvlText w:val="%4."/>
      <w:lvlJc w:val="left"/>
      <w:pPr>
        <w:ind w:left="5072" w:hanging="360"/>
      </w:pPr>
    </w:lvl>
    <w:lvl w:ilvl="4" w:tplc="380A0019" w:tentative="1">
      <w:start w:val="1"/>
      <w:numFmt w:val="lowerLetter"/>
      <w:lvlText w:val="%5."/>
      <w:lvlJc w:val="left"/>
      <w:pPr>
        <w:ind w:left="5792" w:hanging="360"/>
      </w:pPr>
    </w:lvl>
    <w:lvl w:ilvl="5" w:tplc="380A001B" w:tentative="1">
      <w:start w:val="1"/>
      <w:numFmt w:val="lowerRoman"/>
      <w:lvlText w:val="%6."/>
      <w:lvlJc w:val="right"/>
      <w:pPr>
        <w:ind w:left="6512" w:hanging="180"/>
      </w:pPr>
    </w:lvl>
    <w:lvl w:ilvl="6" w:tplc="380A000F" w:tentative="1">
      <w:start w:val="1"/>
      <w:numFmt w:val="decimal"/>
      <w:lvlText w:val="%7."/>
      <w:lvlJc w:val="left"/>
      <w:pPr>
        <w:ind w:left="7232" w:hanging="360"/>
      </w:pPr>
    </w:lvl>
    <w:lvl w:ilvl="7" w:tplc="380A0019" w:tentative="1">
      <w:start w:val="1"/>
      <w:numFmt w:val="lowerLetter"/>
      <w:lvlText w:val="%8."/>
      <w:lvlJc w:val="left"/>
      <w:pPr>
        <w:ind w:left="7952" w:hanging="360"/>
      </w:pPr>
    </w:lvl>
    <w:lvl w:ilvl="8" w:tplc="380A001B" w:tentative="1">
      <w:start w:val="1"/>
      <w:numFmt w:val="lowerRoman"/>
      <w:lvlText w:val="%9."/>
      <w:lvlJc w:val="right"/>
      <w:pPr>
        <w:ind w:left="8672" w:hanging="180"/>
      </w:pPr>
    </w:lvl>
  </w:abstractNum>
  <w:abstractNum w:abstractNumId="1" w15:restartNumberingAfterBreak="0">
    <w:nsid w:val="0B58517C"/>
    <w:multiLevelType w:val="hybridMultilevel"/>
    <w:tmpl w:val="521EB88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C8C01F6"/>
    <w:multiLevelType w:val="hybridMultilevel"/>
    <w:tmpl w:val="E6643FD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F0451A"/>
    <w:multiLevelType w:val="hybridMultilevel"/>
    <w:tmpl w:val="308CEFCE"/>
    <w:lvl w:ilvl="0" w:tplc="0582C408">
      <w:start w:val="1"/>
      <w:numFmt w:val="decimal"/>
      <w:lvlText w:val="%1."/>
      <w:lvlJc w:val="left"/>
      <w:pPr>
        <w:ind w:left="2964" w:hanging="360"/>
      </w:pPr>
      <w:rPr>
        <w:rFonts w:hint="default"/>
      </w:rPr>
    </w:lvl>
    <w:lvl w:ilvl="1" w:tplc="380A0019" w:tentative="1">
      <w:start w:val="1"/>
      <w:numFmt w:val="lowerLetter"/>
      <w:lvlText w:val="%2."/>
      <w:lvlJc w:val="left"/>
      <w:pPr>
        <w:ind w:left="3684" w:hanging="360"/>
      </w:pPr>
    </w:lvl>
    <w:lvl w:ilvl="2" w:tplc="380A001B" w:tentative="1">
      <w:start w:val="1"/>
      <w:numFmt w:val="lowerRoman"/>
      <w:lvlText w:val="%3."/>
      <w:lvlJc w:val="right"/>
      <w:pPr>
        <w:ind w:left="4404" w:hanging="180"/>
      </w:pPr>
    </w:lvl>
    <w:lvl w:ilvl="3" w:tplc="380A000F" w:tentative="1">
      <w:start w:val="1"/>
      <w:numFmt w:val="decimal"/>
      <w:lvlText w:val="%4."/>
      <w:lvlJc w:val="left"/>
      <w:pPr>
        <w:ind w:left="5124" w:hanging="360"/>
      </w:pPr>
    </w:lvl>
    <w:lvl w:ilvl="4" w:tplc="380A0019" w:tentative="1">
      <w:start w:val="1"/>
      <w:numFmt w:val="lowerLetter"/>
      <w:lvlText w:val="%5."/>
      <w:lvlJc w:val="left"/>
      <w:pPr>
        <w:ind w:left="5844" w:hanging="360"/>
      </w:pPr>
    </w:lvl>
    <w:lvl w:ilvl="5" w:tplc="380A001B" w:tentative="1">
      <w:start w:val="1"/>
      <w:numFmt w:val="lowerRoman"/>
      <w:lvlText w:val="%6."/>
      <w:lvlJc w:val="right"/>
      <w:pPr>
        <w:ind w:left="6564" w:hanging="180"/>
      </w:pPr>
    </w:lvl>
    <w:lvl w:ilvl="6" w:tplc="380A000F" w:tentative="1">
      <w:start w:val="1"/>
      <w:numFmt w:val="decimal"/>
      <w:lvlText w:val="%7."/>
      <w:lvlJc w:val="left"/>
      <w:pPr>
        <w:ind w:left="7284" w:hanging="360"/>
      </w:pPr>
    </w:lvl>
    <w:lvl w:ilvl="7" w:tplc="380A0019" w:tentative="1">
      <w:start w:val="1"/>
      <w:numFmt w:val="lowerLetter"/>
      <w:lvlText w:val="%8."/>
      <w:lvlJc w:val="left"/>
      <w:pPr>
        <w:ind w:left="8004" w:hanging="360"/>
      </w:pPr>
    </w:lvl>
    <w:lvl w:ilvl="8" w:tplc="380A001B" w:tentative="1">
      <w:start w:val="1"/>
      <w:numFmt w:val="lowerRoman"/>
      <w:lvlText w:val="%9."/>
      <w:lvlJc w:val="right"/>
      <w:pPr>
        <w:ind w:left="8724" w:hanging="180"/>
      </w:pPr>
    </w:lvl>
  </w:abstractNum>
  <w:abstractNum w:abstractNumId="4" w15:restartNumberingAfterBreak="0">
    <w:nsid w:val="10C17E18"/>
    <w:multiLevelType w:val="hybridMultilevel"/>
    <w:tmpl w:val="14C8AFF6"/>
    <w:lvl w:ilvl="0" w:tplc="0582C408">
      <w:start w:val="1"/>
      <w:numFmt w:val="decimal"/>
      <w:lvlText w:val="%1."/>
      <w:lvlJc w:val="left"/>
      <w:pPr>
        <w:ind w:left="2912" w:hanging="360"/>
      </w:pPr>
    </w:lvl>
    <w:lvl w:ilvl="1" w:tplc="380A0019">
      <w:start w:val="1"/>
      <w:numFmt w:val="lowerLetter"/>
      <w:lvlText w:val="%2."/>
      <w:lvlJc w:val="left"/>
      <w:pPr>
        <w:ind w:left="3632" w:hanging="360"/>
      </w:pPr>
    </w:lvl>
    <w:lvl w:ilvl="2" w:tplc="380A001B">
      <w:start w:val="1"/>
      <w:numFmt w:val="lowerRoman"/>
      <w:lvlText w:val="%3."/>
      <w:lvlJc w:val="right"/>
      <w:pPr>
        <w:ind w:left="4352" w:hanging="180"/>
      </w:pPr>
    </w:lvl>
    <w:lvl w:ilvl="3" w:tplc="380A000F">
      <w:start w:val="1"/>
      <w:numFmt w:val="decimal"/>
      <w:lvlText w:val="%4."/>
      <w:lvlJc w:val="left"/>
      <w:pPr>
        <w:ind w:left="5072" w:hanging="360"/>
      </w:pPr>
    </w:lvl>
    <w:lvl w:ilvl="4" w:tplc="380A0019">
      <w:start w:val="1"/>
      <w:numFmt w:val="lowerLetter"/>
      <w:lvlText w:val="%5."/>
      <w:lvlJc w:val="left"/>
      <w:pPr>
        <w:ind w:left="5792" w:hanging="360"/>
      </w:pPr>
    </w:lvl>
    <w:lvl w:ilvl="5" w:tplc="380A001B">
      <w:start w:val="1"/>
      <w:numFmt w:val="lowerRoman"/>
      <w:lvlText w:val="%6."/>
      <w:lvlJc w:val="right"/>
      <w:pPr>
        <w:ind w:left="6512" w:hanging="180"/>
      </w:pPr>
    </w:lvl>
    <w:lvl w:ilvl="6" w:tplc="380A000F">
      <w:start w:val="1"/>
      <w:numFmt w:val="decimal"/>
      <w:lvlText w:val="%7."/>
      <w:lvlJc w:val="left"/>
      <w:pPr>
        <w:ind w:left="7232" w:hanging="360"/>
      </w:pPr>
    </w:lvl>
    <w:lvl w:ilvl="7" w:tplc="380A0019">
      <w:start w:val="1"/>
      <w:numFmt w:val="lowerLetter"/>
      <w:lvlText w:val="%8."/>
      <w:lvlJc w:val="left"/>
      <w:pPr>
        <w:ind w:left="7952" w:hanging="360"/>
      </w:pPr>
    </w:lvl>
    <w:lvl w:ilvl="8" w:tplc="380A001B">
      <w:start w:val="1"/>
      <w:numFmt w:val="lowerRoman"/>
      <w:lvlText w:val="%9."/>
      <w:lvlJc w:val="right"/>
      <w:pPr>
        <w:ind w:left="8672" w:hanging="180"/>
      </w:pPr>
    </w:lvl>
  </w:abstractNum>
  <w:abstractNum w:abstractNumId="5" w15:restartNumberingAfterBreak="0">
    <w:nsid w:val="125458AC"/>
    <w:multiLevelType w:val="singleLevel"/>
    <w:tmpl w:val="1E642F08"/>
    <w:lvl w:ilvl="0">
      <w:start w:val="5"/>
      <w:numFmt w:val="decimal"/>
      <w:lvlText w:val="%1."/>
      <w:lvlJc w:val="left"/>
      <w:pPr>
        <w:tabs>
          <w:tab w:val="num" w:pos="360"/>
        </w:tabs>
        <w:ind w:left="360" w:hanging="360"/>
      </w:pPr>
      <w:rPr>
        <w:rFonts w:hint="default"/>
      </w:rPr>
    </w:lvl>
  </w:abstractNum>
  <w:abstractNum w:abstractNumId="6" w15:restartNumberingAfterBreak="0">
    <w:nsid w:val="1DA63052"/>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23593531"/>
    <w:multiLevelType w:val="singleLevel"/>
    <w:tmpl w:val="99FAA70C"/>
    <w:lvl w:ilvl="0">
      <w:start w:val="1"/>
      <w:numFmt w:val="decimal"/>
      <w:lvlText w:val="%1."/>
      <w:lvlJc w:val="left"/>
      <w:pPr>
        <w:tabs>
          <w:tab w:val="num" w:pos="3195"/>
        </w:tabs>
        <w:ind w:left="3195" w:hanging="360"/>
      </w:pPr>
      <w:rPr>
        <w:rFonts w:hint="default"/>
      </w:rPr>
    </w:lvl>
  </w:abstractNum>
  <w:abstractNum w:abstractNumId="8" w15:restartNumberingAfterBreak="0">
    <w:nsid w:val="244C2A05"/>
    <w:multiLevelType w:val="hybridMultilevel"/>
    <w:tmpl w:val="0AB66AA2"/>
    <w:lvl w:ilvl="0" w:tplc="380A000F">
      <w:start w:val="2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24797B5F"/>
    <w:multiLevelType w:val="hybridMultilevel"/>
    <w:tmpl w:val="C9266994"/>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28BF6984"/>
    <w:multiLevelType w:val="hybridMultilevel"/>
    <w:tmpl w:val="AD24C85C"/>
    <w:lvl w:ilvl="0" w:tplc="2008285C">
      <w:start w:val="1"/>
      <w:numFmt w:val="decimal"/>
      <w:lvlText w:val="%1."/>
      <w:lvlJc w:val="left"/>
      <w:pPr>
        <w:ind w:left="2910" w:hanging="360"/>
      </w:pPr>
      <w:rPr>
        <w:rFonts w:hint="default"/>
      </w:rPr>
    </w:lvl>
    <w:lvl w:ilvl="1" w:tplc="380A0019" w:tentative="1">
      <w:start w:val="1"/>
      <w:numFmt w:val="lowerLetter"/>
      <w:lvlText w:val="%2."/>
      <w:lvlJc w:val="left"/>
      <w:pPr>
        <w:ind w:left="3630" w:hanging="360"/>
      </w:pPr>
    </w:lvl>
    <w:lvl w:ilvl="2" w:tplc="380A001B" w:tentative="1">
      <w:start w:val="1"/>
      <w:numFmt w:val="lowerRoman"/>
      <w:lvlText w:val="%3."/>
      <w:lvlJc w:val="right"/>
      <w:pPr>
        <w:ind w:left="4350" w:hanging="180"/>
      </w:pPr>
    </w:lvl>
    <w:lvl w:ilvl="3" w:tplc="380A000F" w:tentative="1">
      <w:start w:val="1"/>
      <w:numFmt w:val="decimal"/>
      <w:lvlText w:val="%4."/>
      <w:lvlJc w:val="left"/>
      <w:pPr>
        <w:ind w:left="5070" w:hanging="360"/>
      </w:pPr>
    </w:lvl>
    <w:lvl w:ilvl="4" w:tplc="380A0019" w:tentative="1">
      <w:start w:val="1"/>
      <w:numFmt w:val="lowerLetter"/>
      <w:lvlText w:val="%5."/>
      <w:lvlJc w:val="left"/>
      <w:pPr>
        <w:ind w:left="5790" w:hanging="360"/>
      </w:pPr>
    </w:lvl>
    <w:lvl w:ilvl="5" w:tplc="380A001B" w:tentative="1">
      <w:start w:val="1"/>
      <w:numFmt w:val="lowerRoman"/>
      <w:lvlText w:val="%6."/>
      <w:lvlJc w:val="right"/>
      <w:pPr>
        <w:ind w:left="6510" w:hanging="180"/>
      </w:pPr>
    </w:lvl>
    <w:lvl w:ilvl="6" w:tplc="380A000F" w:tentative="1">
      <w:start w:val="1"/>
      <w:numFmt w:val="decimal"/>
      <w:lvlText w:val="%7."/>
      <w:lvlJc w:val="left"/>
      <w:pPr>
        <w:ind w:left="7230" w:hanging="360"/>
      </w:pPr>
    </w:lvl>
    <w:lvl w:ilvl="7" w:tplc="380A0019" w:tentative="1">
      <w:start w:val="1"/>
      <w:numFmt w:val="lowerLetter"/>
      <w:lvlText w:val="%8."/>
      <w:lvlJc w:val="left"/>
      <w:pPr>
        <w:ind w:left="7950" w:hanging="360"/>
      </w:pPr>
    </w:lvl>
    <w:lvl w:ilvl="8" w:tplc="380A001B" w:tentative="1">
      <w:start w:val="1"/>
      <w:numFmt w:val="lowerRoman"/>
      <w:lvlText w:val="%9."/>
      <w:lvlJc w:val="right"/>
      <w:pPr>
        <w:ind w:left="8670" w:hanging="180"/>
      </w:pPr>
    </w:lvl>
  </w:abstractNum>
  <w:abstractNum w:abstractNumId="11" w15:restartNumberingAfterBreak="0">
    <w:nsid w:val="294D17B0"/>
    <w:multiLevelType w:val="hybridMultilevel"/>
    <w:tmpl w:val="0F268AF8"/>
    <w:lvl w:ilvl="0" w:tplc="380A000F">
      <w:start w:val="2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2DBF2B82"/>
    <w:multiLevelType w:val="hybridMultilevel"/>
    <w:tmpl w:val="14C8AFF6"/>
    <w:lvl w:ilvl="0" w:tplc="0582C408">
      <w:start w:val="1"/>
      <w:numFmt w:val="decimal"/>
      <w:lvlText w:val="%1."/>
      <w:lvlJc w:val="left"/>
      <w:pPr>
        <w:ind w:left="2964" w:hanging="360"/>
      </w:pPr>
      <w:rPr>
        <w:rFonts w:hint="default"/>
      </w:rPr>
    </w:lvl>
    <w:lvl w:ilvl="1" w:tplc="380A0019" w:tentative="1">
      <w:start w:val="1"/>
      <w:numFmt w:val="lowerLetter"/>
      <w:lvlText w:val="%2."/>
      <w:lvlJc w:val="left"/>
      <w:pPr>
        <w:ind w:left="3684" w:hanging="360"/>
      </w:pPr>
    </w:lvl>
    <w:lvl w:ilvl="2" w:tplc="380A001B" w:tentative="1">
      <w:start w:val="1"/>
      <w:numFmt w:val="lowerRoman"/>
      <w:lvlText w:val="%3."/>
      <w:lvlJc w:val="right"/>
      <w:pPr>
        <w:ind w:left="4404" w:hanging="180"/>
      </w:pPr>
    </w:lvl>
    <w:lvl w:ilvl="3" w:tplc="380A000F" w:tentative="1">
      <w:start w:val="1"/>
      <w:numFmt w:val="decimal"/>
      <w:lvlText w:val="%4."/>
      <w:lvlJc w:val="left"/>
      <w:pPr>
        <w:ind w:left="5124" w:hanging="360"/>
      </w:pPr>
    </w:lvl>
    <w:lvl w:ilvl="4" w:tplc="380A0019" w:tentative="1">
      <w:start w:val="1"/>
      <w:numFmt w:val="lowerLetter"/>
      <w:lvlText w:val="%5."/>
      <w:lvlJc w:val="left"/>
      <w:pPr>
        <w:ind w:left="5844" w:hanging="360"/>
      </w:pPr>
    </w:lvl>
    <w:lvl w:ilvl="5" w:tplc="380A001B" w:tentative="1">
      <w:start w:val="1"/>
      <w:numFmt w:val="lowerRoman"/>
      <w:lvlText w:val="%6."/>
      <w:lvlJc w:val="right"/>
      <w:pPr>
        <w:ind w:left="6564" w:hanging="180"/>
      </w:pPr>
    </w:lvl>
    <w:lvl w:ilvl="6" w:tplc="380A000F" w:tentative="1">
      <w:start w:val="1"/>
      <w:numFmt w:val="decimal"/>
      <w:lvlText w:val="%7."/>
      <w:lvlJc w:val="left"/>
      <w:pPr>
        <w:ind w:left="7284" w:hanging="360"/>
      </w:pPr>
    </w:lvl>
    <w:lvl w:ilvl="7" w:tplc="380A0019" w:tentative="1">
      <w:start w:val="1"/>
      <w:numFmt w:val="lowerLetter"/>
      <w:lvlText w:val="%8."/>
      <w:lvlJc w:val="left"/>
      <w:pPr>
        <w:ind w:left="8004" w:hanging="360"/>
      </w:pPr>
    </w:lvl>
    <w:lvl w:ilvl="8" w:tplc="380A001B" w:tentative="1">
      <w:start w:val="1"/>
      <w:numFmt w:val="lowerRoman"/>
      <w:lvlText w:val="%9."/>
      <w:lvlJc w:val="right"/>
      <w:pPr>
        <w:ind w:left="8724" w:hanging="180"/>
      </w:pPr>
    </w:lvl>
  </w:abstractNum>
  <w:abstractNum w:abstractNumId="13" w15:restartNumberingAfterBreak="0">
    <w:nsid w:val="30A32C89"/>
    <w:multiLevelType w:val="hybridMultilevel"/>
    <w:tmpl w:val="14C8AFF6"/>
    <w:lvl w:ilvl="0" w:tplc="0582C408">
      <w:start w:val="1"/>
      <w:numFmt w:val="decimal"/>
      <w:lvlText w:val="%1."/>
      <w:lvlJc w:val="left"/>
      <w:pPr>
        <w:ind w:left="2912" w:hanging="360"/>
      </w:pPr>
      <w:rPr>
        <w:rFonts w:hint="default"/>
      </w:rPr>
    </w:lvl>
    <w:lvl w:ilvl="1" w:tplc="380A0019" w:tentative="1">
      <w:start w:val="1"/>
      <w:numFmt w:val="lowerLetter"/>
      <w:lvlText w:val="%2."/>
      <w:lvlJc w:val="left"/>
      <w:pPr>
        <w:ind w:left="3632" w:hanging="360"/>
      </w:pPr>
    </w:lvl>
    <w:lvl w:ilvl="2" w:tplc="380A001B" w:tentative="1">
      <w:start w:val="1"/>
      <w:numFmt w:val="lowerRoman"/>
      <w:lvlText w:val="%3."/>
      <w:lvlJc w:val="right"/>
      <w:pPr>
        <w:ind w:left="4352" w:hanging="180"/>
      </w:pPr>
    </w:lvl>
    <w:lvl w:ilvl="3" w:tplc="380A000F" w:tentative="1">
      <w:start w:val="1"/>
      <w:numFmt w:val="decimal"/>
      <w:lvlText w:val="%4."/>
      <w:lvlJc w:val="left"/>
      <w:pPr>
        <w:ind w:left="5072" w:hanging="360"/>
      </w:pPr>
    </w:lvl>
    <w:lvl w:ilvl="4" w:tplc="380A0019" w:tentative="1">
      <w:start w:val="1"/>
      <w:numFmt w:val="lowerLetter"/>
      <w:lvlText w:val="%5."/>
      <w:lvlJc w:val="left"/>
      <w:pPr>
        <w:ind w:left="5792" w:hanging="360"/>
      </w:pPr>
    </w:lvl>
    <w:lvl w:ilvl="5" w:tplc="380A001B" w:tentative="1">
      <w:start w:val="1"/>
      <w:numFmt w:val="lowerRoman"/>
      <w:lvlText w:val="%6."/>
      <w:lvlJc w:val="right"/>
      <w:pPr>
        <w:ind w:left="6512" w:hanging="180"/>
      </w:pPr>
    </w:lvl>
    <w:lvl w:ilvl="6" w:tplc="380A000F" w:tentative="1">
      <w:start w:val="1"/>
      <w:numFmt w:val="decimal"/>
      <w:lvlText w:val="%7."/>
      <w:lvlJc w:val="left"/>
      <w:pPr>
        <w:ind w:left="7232" w:hanging="360"/>
      </w:pPr>
    </w:lvl>
    <w:lvl w:ilvl="7" w:tplc="380A0019" w:tentative="1">
      <w:start w:val="1"/>
      <w:numFmt w:val="lowerLetter"/>
      <w:lvlText w:val="%8."/>
      <w:lvlJc w:val="left"/>
      <w:pPr>
        <w:ind w:left="7952" w:hanging="360"/>
      </w:pPr>
    </w:lvl>
    <w:lvl w:ilvl="8" w:tplc="380A001B" w:tentative="1">
      <w:start w:val="1"/>
      <w:numFmt w:val="lowerRoman"/>
      <w:lvlText w:val="%9."/>
      <w:lvlJc w:val="right"/>
      <w:pPr>
        <w:ind w:left="8672" w:hanging="180"/>
      </w:pPr>
    </w:lvl>
  </w:abstractNum>
  <w:abstractNum w:abstractNumId="14" w15:restartNumberingAfterBreak="0">
    <w:nsid w:val="324F2D7C"/>
    <w:multiLevelType w:val="hybridMultilevel"/>
    <w:tmpl w:val="FA08CAA6"/>
    <w:lvl w:ilvl="0" w:tplc="9788EB92">
      <w:start w:val="3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334F1F61"/>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6C56473"/>
    <w:multiLevelType w:val="hybridMultilevel"/>
    <w:tmpl w:val="1FF2DCB4"/>
    <w:lvl w:ilvl="0" w:tplc="8BD4D90C">
      <w:start w:val="1"/>
      <w:numFmt w:val="decimal"/>
      <w:lvlText w:val="%1."/>
      <w:lvlJc w:val="left"/>
      <w:pPr>
        <w:ind w:left="2904" w:hanging="360"/>
      </w:pPr>
      <w:rPr>
        <w:rFonts w:hint="default"/>
      </w:rPr>
    </w:lvl>
    <w:lvl w:ilvl="1" w:tplc="380A0019" w:tentative="1">
      <w:start w:val="1"/>
      <w:numFmt w:val="lowerLetter"/>
      <w:lvlText w:val="%2."/>
      <w:lvlJc w:val="left"/>
      <w:pPr>
        <w:ind w:left="3624" w:hanging="360"/>
      </w:pPr>
    </w:lvl>
    <w:lvl w:ilvl="2" w:tplc="380A001B" w:tentative="1">
      <w:start w:val="1"/>
      <w:numFmt w:val="lowerRoman"/>
      <w:lvlText w:val="%3."/>
      <w:lvlJc w:val="right"/>
      <w:pPr>
        <w:ind w:left="4344" w:hanging="180"/>
      </w:pPr>
    </w:lvl>
    <w:lvl w:ilvl="3" w:tplc="380A000F" w:tentative="1">
      <w:start w:val="1"/>
      <w:numFmt w:val="decimal"/>
      <w:lvlText w:val="%4."/>
      <w:lvlJc w:val="left"/>
      <w:pPr>
        <w:ind w:left="5064" w:hanging="360"/>
      </w:pPr>
    </w:lvl>
    <w:lvl w:ilvl="4" w:tplc="380A0019" w:tentative="1">
      <w:start w:val="1"/>
      <w:numFmt w:val="lowerLetter"/>
      <w:lvlText w:val="%5."/>
      <w:lvlJc w:val="left"/>
      <w:pPr>
        <w:ind w:left="5784" w:hanging="360"/>
      </w:pPr>
    </w:lvl>
    <w:lvl w:ilvl="5" w:tplc="380A001B" w:tentative="1">
      <w:start w:val="1"/>
      <w:numFmt w:val="lowerRoman"/>
      <w:lvlText w:val="%6."/>
      <w:lvlJc w:val="right"/>
      <w:pPr>
        <w:ind w:left="6504" w:hanging="180"/>
      </w:pPr>
    </w:lvl>
    <w:lvl w:ilvl="6" w:tplc="380A000F" w:tentative="1">
      <w:start w:val="1"/>
      <w:numFmt w:val="decimal"/>
      <w:lvlText w:val="%7."/>
      <w:lvlJc w:val="left"/>
      <w:pPr>
        <w:ind w:left="7224" w:hanging="360"/>
      </w:pPr>
    </w:lvl>
    <w:lvl w:ilvl="7" w:tplc="380A0019" w:tentative="1">
      <w:start w:val="1"/>
      <w:numFmt w:val="lowerLetter"/>
      <w:lvlText w:val="%8."/>
      <w:lvlJc w:val="left"/>
      <w:pPr>
        <w:ind w:left="7944" w:hanging="360"/>
      </w:pPr>
    </w:lvl>
    <w:lvl w:ilvl="8" w:tplc="380A001B" w:tentative="1">
      <w:start w:val="1"/>
      <w:numFmt w:val="lowerRoman"/>
      <w:lvlText w:val="%9."/>
      <w:lvlJc w:val="right"/>
      <w:pPr>
        <w:ind w:left="8664" w:hanging="180"/>
      </w:pPr>
    </w:lvl>
  </w:abstractNum>
  <w:abstractNum w:abstractNumId="17" w15:restartNumberingAfterBreak="0">
    <w:nsid w:val="3CC5065A"/>
    <w:multiLevelType w:val="hybridMultilevel"/>
    <w:tmpl w:val="8328390E"/>
    <w:lvl w:ilvl="0" w:tplc="965A6AC4">
      <w:start w:val="1"/>
      <w:numFmt w:val="decimal"/>
      <w:lvlText w:val="%1."/>
      <w:lvlJc w:val="left"/>
      <w:pPr>
        <w:ind w:left="2829" w:hanging="360"/>
      </w:pPr>
      <w:rPr>
        <w:rFonts w:hint="default"/>
      </w:rPr>
    </w:lvl>
    <w:lvl w:ilvl="1" w:tplc="380A0019" w:tentative="1">
      <w:start w:val="1"/>
      <w:numFmt w:val="lowerLetter"/>
      <w:lvlText w:val="%2."/>
      <w:lvlJc w:val="left"/>
      <w:pPr>
        <w:ind w:left="3549" w:hanging="360"/>
      </w:pPr>
    </w:lvl>
    <w:lvl w:ilvl="2" w:tplc="380A001B" w:tentative="1">
      <w:start w:val="1"/>
      <w:numFmt w:val="lowerRoman"/>
      <w:lvlText w:val="%3."/>
      <w:lvlJc w:val="right"/>
      <w:pPr>
        <w:ind w:left="4269" w:hanging="180"/>
      </w:pPr>
    </w:lvl>
    <w:lvl w:ilvl="3" w:tplc="380A000F" w:tentative="1">
      <w:start w:val="1"/>
      <w:numFmt w:val="decimal"/>
      <w:lvlText w:val="%4."/>
      <w:lvlJc w:val="left"/>
      <w:pPr>
        <w:ind w:left="4989" w:hanging="360"/>
      </w:pPr>
    </w:lvl>
    <w:lvl w:ilvl="4" w:tplc="380A0019" w:tentative="1">
      <w:start w:val="1"/>
      <w:numFmt w:val="lowerLetter"/>
      <w:lvlText w:val="%5."/>
      <w:lvlJc w:val="left"/>
      <w:pPr>
        <w:ind w:left="5709" w:hanging="360"/>
      </w:pPr>
    </w:lvl>
    <w:lvl w:ilvl="5" w:tplc="380A001B" w:tentative="1">
      <w:start w:val="1"/>
      <w:numFmt w:val="lowerRoman"/>
      <w:lvlText w:val="%6."/>
      <w:lvlJc w:val="right"/>
      <w:pPr>
        <w:ind w:left="6429" w:hanging="180"/>
      </w:pPr>
    </w:lvl>
    <w:lvl w:ilvl="6" w:tplc="380A000F" w:tentative="1">
      <w:start w:val="1"/>
      <w:numFmt w:val="decimal"/>
      <w:lvlText w:val="%7."/>
      <w:lvlJc w:val="left"/>
      <w:pPr>
        <w:ind w:left="7149" w:hanging="360"/>
      </w:pPr>
    </w:lvl>
    <w:lvl w:ilvl="7" w:tplc="380A0019" w:tentative="1">
      <w:start w:val="1"/>
      <w:numFmt w:val="lowerLetter"/>
      <w:lvlText w:val="%8."/>
      <w:lvlJc w:val="left"/>
      <w:pPr>
        <w:ind w:left="7869" w:hanging="360"/>
      </w:pPr>
    </w:lvl>
    <w:lvl w:ilvl="8" w:tplc="380A001B" w:tentative="1">
      <w:start w:val="1"/>
      <w:numFmt w:val="lowerRoman"/>
      <w:lvlText w:val="%9."/>
      <w:lvlJc w:val="right"/>
      <w:pPr>
        <w:ind w:left="8589" w:hanging="180"/>
      </w:pPr>
    </w:lvl>
  </w:abstractNum>
  <w:abstractNum w:abstractNumId="18" w15:restartNumberingAfterBreak="0">
    <w:nsid w:val="3DF064A0"/>
    <w:multiLevelType w:val="hybridMultilevel"/>
    <w:tmpl w:val="89D673B4"/>
    <w:lvl w:ilvl="0" w:tplc="006800D0">
      <w:start w:val="1"/>
      <w:numFmt w:val="decimal"/>
      <w:lvlText w:val="%1."/>
      <w:lvlJc w:val="left"/>
      <w:pPr>
        <w:ind w:left="2964" w:hanging="360"/>
      </w:pPr>
      <w:rPr>
        <w:rFonts w:hint="default"/>
      </w:rPr>
    </w:lvl>
    <w:lvl w:ilvl="1" w:tplc="380A0019" w:tentative="1">
      <w:start w:val="1"/>
      <w:numFmt w:val="lowerLetter"/>
      <w:lvlText w:val="%2."/>
      <w:lvlJc w:val="left"/>
      <w:pPr>
        <w:ind w:left="3684" w:hanging="360"/>
      </w:pPr>
    </w:lvl>
    <w:lvl w:ilvl="2" w:tplc="380A001B" w:tentative="1">
      <w:start w:val="1"/>
      <w:numFmt w:val="lowerRoman"/>
      <w:lvlText w:val="%3."/>
      <w:lvlJc w:val="right"/>
      <w:pPr>
        <w:ind w:left="4404" w:hanging="180"/>
      </w:pPr>
    </w:lvl>
    <w:lvl w:ilvl="3" w:tplc="380A000F" w:tentative="1">
      <w:start w:val="1"/>
      <w:numFmt w:val="decimal"/>
      <w:lvlText w:val="%4."/>
      <w:lvlJc w:val="left"/>
      <w:pPr>
        <w:ind w:left="5124" w:hanging="360"/>
      </w:pPr>
    </w:lvl>
    <w:lvl w:ilvl="4" w:tplc="380A0019" w:tentative="1">
      <w:start w:val="1"/>
      <w:numFmt w:val="lowerLetter"/>
      <w:lvlText w:val="%5."/>
      <w:lvlJc w:val="left"/>
      <w:pPr>
        <w:ind w:left="5844" w:hanging="360"/>
      </w:pPr>
    </w:lvl>
    <w:lvl w:ilvl="5" w:tplc="380A001B" w:tentative="1">
      <w:start w:val="1"/>
      <w:numFmt w:val="lowerRoman"/>
      <w:lvlText w:val="%6."/>
      <w:lvlJc w:val="right"/>
      <w:pPr>
        <w:ind w:left="6564" w:hanging="180"/>
      </w:pPr>
    </w:lvl>
    <w:lvl w:ilvl="6" w:tplc="380A000F" w:tentative="1">
      <w:start w:val="1"/>
      <w:numFmt w:val="decimal"/>
      <w:lvlText w:val="%7."/>
      <w:lvlJc w:val="left"/>
      <w:pPr>
        <w:ind w:left="7284" w:hanging="360"/>
      </w:pPr>
    </w:lvl>
    <w:lvl w:ilvl="7" w:tplc="380A0019" w:tentative="1">
      <w:start w:val="1"/>
      <w:numFmt w:val="lowerLetter"/>
      <w:lvlText w:val="%8."/>
      <w:lvlJc w:val="left"/>
      <w:pPr>
        <w:ind w:left="8004" w:hanging="360"/>
      </w:pPr>
    </w:lvl>
    <w:lvl w:ilvl="8" w:tplc="380A001B" w:tentative="1">
      <w:start w:val="1"/>
      <w:numFmt w:val="lowerRoman"/>
      <w:lvlText w:val="%9."/>
      <w:lvlJc w:val="right"/>
      <w:pPr>
        <w:ind w:left="8724" w:hanging="180"/>
      </w:pPr>
    </w:lvl>
  </w:abstractNum>
  <w:abstractNum w:abstractNumId="19" w15:restartNumberingAfterBreak="0">
    <w:nsid w:val="40CA44C8"/>
    <w:multiLevelType w:val="singleLevel"/>
    <w:tmpl w:val="B404799C"/>
    <w:lvl w:ilvl="0">
      <w:start w:val="1"/>
      <w:numFmt w:val="decimal"/>
      <w:lvlText w:val="%1."/>
      <w:lvlJc w:val="left"/>
      <w:pPr>
        <w:tabs>
          <w:tab w:val="num" w:pos="3192"/>
        </w:tabs>
        <w:ind w:left="3192" w:hanging="360"/>
      </w:pPr>
      <w:rPr>
        <w:rFonts w:hint="default"/>
      </w:rPr>
    </w:lvl>
  </w:abstractNum>
  <w:abstractNum w:abstractNumId="20" w15:restartNumberingAfterBreak="0">
    <w:nsid w:val="46AB4D88"/>
    <w:multiLevelType w:val="hybridMultilevel"/>
    <w:tmpl w:val="CE4008B8"/>
    <w:lvl w:ilvl="0" w:tplc="5F92E904">
      <w:start w:val="1"/>
      <w:numFmt w:val="lowerLetter"/>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21" w15:restartNumberingAfterBreak="0">
    <w:nsid w:val="471546F2"/>
    <w:multiLevelType w:val="hybridMultilevel"/>
    <w:tmpl w:val="BBB23270"/>
    <w:lvl w:ilvl="0" w:tplc="DC8695A0">
      <w:start w:val="1"/>
      <w:numFmt w:val="decimal"/>
      <w:lvlText w:val="%1."/>
      <w:lvlJc w:val="left"/>
      <w:pPr>
        <w:ind w:left="2904" w:hanging="360"/>
      </w:pPr>
    </w:lvl>
    <w:lvl w:ilvl="1" w:tplc="380A0019">
      <w:start w:val="1"/>
      <w:numFmt w:val="lowerLetter"/>
      <w:lvlText w:val="%2."/>
      <w:lvlJc w:val="left"/>
      <w:pPr>
        <w:ind w:left="3624" w:hanging="360"/>
      </w:pPr>
    </w:lvl>
    <w:lvl w:ilvl="2" w:tplc="380A001B">
      <w:start w:val="1"/>
      <w:numFmt w:val="lowerRoman"/>
      <w:lvlText w:val="%3."/>
      <w:lvlJc w:val="right"/>
      <w:pPr>
        <w:ind w:left="4344" w:hanging="180"/>
      </w:pPr>
    </w:lvl>
    <w:lvl w:ilvl="3" w:tplc="380A000F">
      <w:start w:val="1"/>
      <w:numFmt w:val="decimal"/>
      <w:lvlText w:val="%4."/>
      <w:lvlJc w:val="left"/>
      <w:pPr>
        <w:ind w:left="5064" w:hanging="360"/>
      </w:pPr>
    </w:lvl>
    <w:lvl w:ilvl="4" w:tplc="380A0019">
      <w:start w:val="1"/>
      <w:numFmt w:val="lowerLetter"/>
      <w:lvlText w:val="%5."/>
      <w:lvlJc w:val="left"/>
      <w:pPr>
        <w:ind w:left="5784" w:hanging="360"/>
      </w:pPr>
    </w:lvl>
    <w:lvl w:ilvl="5" w:tplc="380A001B">
      <w:start w:val="1"/>
      <w:numFmt w:val="lowerRoman"/>
      <w:lvlText w:val="%6."/>
      <w:lvlJc w:val="right"/>
      <w:pPr>
        <w:ind w:left="6504" w:hanging="180"/>
      </w:pPr>
    </w:lvl>
    <w:lvl w:ilvl="6" w:tplc="380A000F">
      <w:start w:val="1"/>
      <w:numFmt w:val="decimal"/>
      <w:lvlText w:val="%7."/>
      <w:lvlJc w:val="left"/>
      <w:pPr>
        <w:ind w:left="7224" w:hanging="360"/>
      </w:pPr>
    </w:lvl>
    <w:lvl w:ilvl="7" w:tplc="380A0019">
      <w:start w:val="1"/>
      <w:numFmt w:val="lowerLetter"/>
      <w:lvlText w:val="%8."/>
      <w:lvlJc w:val="left"/>
      <w:pPr>
        <w:ind w:left="7944" w:hanging="360"/>
      </w:pPr>
    </w:lvl>
    <w:lvl w:ilvl="8" w:tplc="380A001B">
      <w:start w:val="1"/>
      <w:numFmt w:val="lowerRoman"/>
      <w:lvlText w:val="%9."/>
      <w:lvlJc w:val="right"/>
      <w:pPr>
        <w:ind w:left="8664" w:hanging="180"/>
      </w:pPr>
    </w:lvl>
  </w:abstractNum>
  <w:abstractNum w:abstractNumId="22" w15:restartNumberingAfterBreak="0">
    <w:nsid w:val="4BB05C1A"/>
    <w:multiLevelType w:val="hybridMultilevel"/>
    <w:tmpl w:val="7996DA72"/>
    <w:lvl w:ilvl="0" w:tplc="C6F082E2">
      <w:start w:val="1"/>
      <w:numFmt w:val="lowerLetter"/>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23" w15:restartNumberingAfterBreak="0">
    <w:nsid w:val="5AF24B3B"/>
    <w:multiLevelType w:val="hybridMultilevel"/>
    <w:tmpl w:val="8328390E"/>
    <w:lvl w:ilvl="0" w:tplc="965A6AC4">
      <w:start w:val="1"/>
      <w:numFmt w:val="decimal"/>
      <w:lvlText w:val="%1."/>
      <w:lvlJc w:val="left"/>
      <w:pPr>
        <w:ind w:left="2829" w:hanging="360"/>
      </w:pPr>
      <w:rPr>
        <w:rFonts w:hint="default"/>
      </w:rPr>
    </w:lvl>
    <w:lvl w:ilvl="1" w:tplc="380A0019" w:tentative="1">
      <w:start w:val="1"/>
      <w:numFmt w:val="lowerLetter"/>
      <w:lvlText w:val="%2."/>
      <w:lvlJc w:val="left"/>
      <w:pPr>
        <w:ind w:left="3549" w:hanging="360"/>
      </w:pPr>
    </w:lvl>
    <w:lvl w:ilvl="2" w:tplc="380A001B" w:tentative="1">
      <w:start w:val="1"/>
      <w:numFmt w:val="lowerRoman"/>
      <w:lvlText w:val="%3."/>
      <w:lvlJc w:val="right"/>
      <w:pPr>
        <w:ind w:left="4269" w:hanging="180"/>
      </w:pPr>
    </w:lvl>
    <w:lvl w:ilvl="3" w:tplc="380A000F" w:tentative="1">
      <w:start w:val="1"/>
      <w:numFmt w:val="decimal"/>
      <w:lvlText w:val="%4."/>
      <w:lvlJc w:val="left"/>
      <w:pPr>
        <w:ind w:left="4989" w:hanging="360"/>
      </w:pPr>
    </w:lvl>
    <w:lvl w:ilvl="4" w:tplc="380A0019" w:tentative="1">
      <w:start w:val="1"/>
      <w:numFmt w:val="lowerLetter"/>
      <w:lvlText w:val="%5."/>
      <w:lvlJc w:val="left"/>
      <w:pPr>
        <w:ind w:left="5709" w:hanging="360"/>
      </w:pPr>
    </w:lvl>
    <w:lvl w:ilvl="5" w:tplc="380A001B" w:tentative="1">
      <w:start w:val="1"/>
      <w:numFmt w:val="lowerRoman"/>
      <w:lvlText w:val="%6."/>
      <w:lvlJc w:val="right"/>
      <w:pPr>
        <w:ind w:left="6429" w:hanging="180"/>
      </w:pPr>
    </w:lvl>
    <w:lvl w:ilvl="6" w:tplc="380A000F" w:tentative="1">
      <w:start w:val="1"/>
      <w:numFmt w:val="decimal"/>
      <w:lvlText w:val="%7."/>
      <w:lvlJc w:val="left"/>
      <w:pPr>
        <w:ind w:left="7149" w:hanging="360"/>
      </w:pPr>
    </w:lvl>
    <w:lvl w:ilvl="7" w:tplc="380A0019" w:tentative="1">
      <w:start w:val="1"/>
      <w:numFmt w:val="lowerLetter"/>
      <w:lvlText w:val="%8."/>
      <w:lvlJc w:val="left"/>
      <w:pPr>
        <w:ind w:left="7869" w:hanging="360"/>
      </w:pPr>
    </w:lvl>
    <w:lvl w:ilvl="8" w:tplc="380A001B" w:tentative="1">
      <w:start w:val="1"/>
      <w:numFmt w:val="lowerRoman"/>
      <w:lvlText w:val="%9."/>
      <w:lvlJc w:val="right"/>
      <w:pPr>
        <w:ind w:left="8589" w:hanging="180"/>
      </w:pPr>
    </w:lvl>
  </w:abstractNum>
  <w:abstractNum w:abstractNumId="24" w15:restartNumberingAfterBreak="0">
    <w:nsid w:val="5BFA4183"/>
    <w:multiLevelType w:val="hybridMultilevel"/>
    <w:tmpl w:val="9F32A99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62E10F08"/>
    <w:multiLevelType w:val="hybridMultilevel"/>
    <w:tmpl w:val="E6643FD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37D7196"/>
    <w:multiLevelType w:val="hybridMultilevel"/>
    <w:tmpl w:val="503A1108"/>
    <w:lvl w:ilvl="0" w:tplc="5FC6C23E">
      <w:start w:val="1"/>
      <w:numFmt w:val="decimal"/>
      <w:lvlText w:val="%1."/>
      <w:lvlJc w:val="left"/>
      <w:pPr>
        <w:ind w:left="2904" w:hanging="360"/>
      </w:pPr>
    </w:lvl>
    <w:lvl w:ilvl="1" w:tplc="380A0019">
      <w:start w:val="1"/>
      <w:numFmt w:val="lowerLetter"/>
      <w:lvlText w:val="%2."/>
      <w:lvlJc w:val="left"/>
      <w:pPr>
        <w:ind w:left="3624" w:hanging="360"/>
      </w:pPr>
    </w:lvl>
    <w:lvl w:ilvl="2" w:tplc="380A001B">
      <w:start w:val="1"/>
      <w:numFmt w:val="lowerRoman"/>
      <w:lvlText w:val="%3."/>
      <w:lvlJc w:val="right"/>
      <w:pPr>
        <w:ind w:left="4344" w:hanging="180"/>
      </w:pPr>
    </w:lvl>
    <w:lvl w:ilvl="3" w:tplc="380A000F">
      <w:start w:val="1"/>
      <w:numFmt w:val="decimal"/>
      <w:lvlText w:val="%4."/>
      <w:lvlJc w:val="left"/>
      <w:pPr>
        <w:ind w:left="5064" w:hanging="360"/>
      </w:pPr>
    </w:lvl>
    <w:lvl w:ilvl="4" w:tplc="380A0019">
      <w:start w:val="1"/>
      <w:numFmt w:val="lowerLetter"/>
      <w:lvlText w:val="%5."/>
      <w:lvlJc w:val="left"/>
      <w:pPr>
        <w:ind w:left="5784" w:hanging="360"/>
      </w:pPr>
    </w:lvl>
    <w:lvl w:ilvl="5" w:tplc="380A001B">
      <w:start w:val="1"/>
      <w:numFmt w:val="lowerRoman"/>
      <w:lvlText w:val="%6."/>
      <w:lvlJc w:val="right"/>
      <w:pPr>
        <w:ind w:left="6504" w:hanging="180"/>
      </w:pPr>
    </w:lvl>
    <w:lvl w:ilvl="6" w:tplc="380A000F">
      <w:start w:val="1"/>
      <w:numFmt w:val="decimal"/>
      <w:lvlText w:val="%7."/>
      <w:lvlJc w:val="left"/>
      <w:pPr>
        <w:ind w:left="7224" w:hanging="360"/>
      </w:pPr>
    </w:lvl>
    <w:lvl w:ilvl="7" w:tplc="380A0019">
      <w:start w:val="1"/>
      <w:numFmt w:val="lowerLetter"/>
      <w:lvlText w:val="%8."/>
      <w:lvlJc w:val="left"/>
      <w:pPr>
        <w:ind w:left="7944" w:hanging="360"/>
      </w:pPr>
    </w:lvl>
    <w:lvl w:ilvl="8" w:tplc="380A001B">
      <w:start w:val="1"/>
      <w:numFmt w:val="lowerRoman"/>
      <w:lvlText w:val="%9."/>
      <w:lvlJc w:val="right"/>
      <w:pPr>
        <w:ind w:left="8664" w:hanging="180"/>
      </w:pPr>
    </w:lvl>
  </w:abstractNum>
  <w:abstractNum w:abstractNumId="27" w15:restartNumberingAfterBreak="0">
    <w:nsid w:val="648640BB"/>
    <w:multiLevelType w:val="hybridMultilevel"/>
    <w:tmpl w:val="4ADC318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15:restartNumberingAfterBreak="0">
    <w:nsid w:val="69C31946"/>
    <w:multiLevelType w:val="hybridMultilevel"/>
    <w:tmpl w:val="14C8AFF6"/>
    <w:lvl w:ilvl="0" w:tplc="0582C408">
      <w:start w:val="1"/>
      <w:numFmt w:val="decimal"/>
      <w:lvlText w:val="%1."/>
      <w:lvlJc w:val="left"/>
      <w:pPr>
        <w:ind w:left="2912" w:hanging="360"/>
      </w:pPr>
      <w:rPr>
        <w:rFonts w:hint="default"/>
      </w:rPr>
    </w:lvl>
    <w:lvl w:ilvl="1" w:tplc="380A0019" w:tentative="1">
      <w:start w:val="1"/>
      <w:numFmt w:val="lowerLetter"/>
      <w:lvlText w:val="%2."/>
      <w:lvlJc w:val="left"/>
      <w:pPr>
        <w:ind w:left="3632" w:hanging="360"/>
      </w:pPr>
    </w:lvl>
    <w:lvl w:ilvl="2" w:tplc="380A001B" w:tentative="1">
      <w:start w:val="1"/>
      <w:numFmt w:val="lowerRoman"/>
      <w:lvlText w:val="%3."/>
      <w:lvlJc w:val="right"/>
      <w:pPr>
        <w:ind w:left="4352" w:hanging="180"/>
      </w:pPr>
    </w:lvl>
    <w:lvl w:ilvl="3" w:tplc="380A000F" w:tentative="1">
      <w:start w:val="1"/>
      <w:numFmt w:val="decimal"/>
      <w:lvlText w:val="%4."/>
      <w:lvlJc w:val="left"/>
      <w:pPr>
        <w:ind w:left="5072" w:hanging="360"/>
      </w:pPr>
    </w:lvl>
    <w:lvl w:ilvl="4" w:tplc="380A0019" w:tentative="1">
      <w:start w:val="1"/>
      <w:numFmt w:val="lowerLetter"/>
      <w:lvlText w:val="%5."/>
      <w:lvlJc w:val="left"/>
      <w:pPr>
        <w:ind w:left="5792" w:hanging="360"/>
      </w:pPr>
    </w:lvl>
    <w:lvl w:ilvl="5" w:tplc="380A001B" w:tentative="1">
      <w:start w:val="1"/>
      <w:numFmt w:val="lowerRoman"/>
      <w:lvlText w:val="%6."/>
      <w:lvlJc w:val="right"/>
      <w:pPr>
        <w:ind w:left="6512" w:hanging="180"/>
      </w:pPr>
    </w:lvl>
    <w:lvl w:ilvl="6" w:tplc="380A000F" w:tentative="1">
      <w:start w:val="1"/>
      <w:numFmt w:val="decimal"/>
      <w:lvlText w:val="%7."/>
      <w:lvlJc w:val="left"/>
      <w:pPr>
        <w:ind w:left="7232" w:hanging="360"/>
      </w:pPr>
    </w:lvl>
    <w:lvl w:ilvl="7" w:tplc="380A0019" w:tentative="1">
      <w:start w:val="1"/>
      <w:numFmt w:val="lowerLetter"/>
      <w:lvlText w:val="%8."/>
      <w:lvlJc w:val="left"/>
      <w:pPr>
        <w:ind w:left="7952" w:hanging="360"/>
      </w:pPr>
    </w:lvl>
    <w:lvl w:ilvl="8" w:tplc="380A001B" w:tentative="1">
      <w:start w:val="1"/>
      <w:numFmt w:val="lowerRoman"/>
      <w:lvlText w:val="%9."/>
      <w:lvlJc w:val="right"/>
      <w:pPr>
        <w:ind w:left="8672" w:hanging="180"/>
      </w:pPr>
    </w:lvl>
  </w:abstractNum>
  <w:abstractNum w:abstractNumId="29" w15:restartNumberingAfterBreak="0">
    <w:nsid w:val="6C293002"/>
    <w:multiLevelType w:val="hybridMultilevel"/>
    <w:tmpl w:val="E6643FD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A45C7C"/>
    <w:multiLevelType w:val="singleLevel"/>
    <w:tmpl w:val="B404799C"/>
    <w:lvl w:ilvl="0">
      <w:start w:val="1"/>
      <w:numFmt w:val="decimal"/>
      <w:lvlText w:val="%1."/>
      <w:lvlJc w:val="left"/>
      <w:pPr>
        <w:tabs>
          <w:tab w:val="num" w:pos="3192"/>
        </w:tabs>
        <w:ind w:left="3192" w:hanging="360"/>
      </w:pPr>
      <w:rPr>
        <w:rFonts w:hint="default"/>
      </w:rPr>
    </w:lvl>
  </w:abstractNum>
  <w:abstractNum w:abstractNumId="31" w15:restartNumberingAfterBreak="0">
    <w:nsid w:val="76FB597F"/>
    <w:multiLevelType w:val="singleLevel"/>
    <w:tmpl w:val="69F075F8"/>
    <w:lvl w:ilvl="0">
      <w:start w:val="1"/>
      <w:numFmt w:val="decimal"/>
      <w:lvlText w:val="%1."/>
      <w:lvlJc w:val="left"/>
      <w:pPr>
        <w:tabs>
          <w:tab w:val="num" w:pos="3192"/>
        </w:tabs>
        <w:ind w:left="3192" w:hanging="360"/>
      </w:pPr>
      <w:rPr>
        <w:rFonts w:hint="default"/>
      </w:rPr>
    </w:lvl>
  </w:abstractNum>
  <w:abstractNum w:abstractNumId="32" w15:restartNumberingAfterBreak="0">
    <w:nsid w:val="77067DC5"/>
    <w:multiLevelType w:val="hybridMultilevel"/>
    <w:tmpl w:val="14C8AFF6"/>
    <w:lvl w:ilvl="0" w:tplc="0582C408">
      <w:start w:val="1"/>
      <w:numFmt w:val="decimal"/>
      <w:lvlText w:val="%1."/>
      <w:lvlJc w:val="left"/>
      <w:pPr>
        <w:ind w:left="2964" w:hanging="360"/>
      </w:pPr>
      <w:rPr>
        <w:rFonts w:hint="default"/>
      </w:rPr>
    </w:lvl>
    <w:lvl w:ilvl="1" w:tplc="380A0019" w:tentative="1">
      <w:start w:val="1"/>
      <w:numFmt w:val="lowerLetter"/>
      <w:lvlText w:val="%2."/>
      <w:lvlJc w:val="left"/>
      <w:pPr>
        <w:ind w:left="3684" w:hanging="360"/>
      </w:pPr>
    </w:lvl>
    <w:lvl w:ilvl="2" w:tplc="380A001B" w:tentative="1">
      <w:start w:val="1"/>
      <w:numFmt w:val="lowerRoman"/>
      <w:lvlText w:val="%3."/>
      <w:lvlJc w:val="right"/>
      <w:pPr>
        <w:ind w:left="4404" w:hanging="180"/>
      </w:pPr>
    </w:lvl>
    <w:lvl w:ilvl="3" w:tplc="380A000F" w:tentative="1">
      <w:start w:val="1"/>
      <w:numFmt w:val="decimal"/>
      <w:lvlText w:val="%4."/>
      <w:lvlJc w:val="left"/>
      <w:pPr>
        <w:ind w:left="5124" w:hanging="360"/>
      </w:pPr>
    </w:lvl>
    <w:lvl w:ilvl="4" w:tplc="380A0019" w:tentative="1">
      <w:start w:val="1"/>
      <w:numFmt w:val="lowerLetter"/>
      <w:lvlText w:val="%5."/>
      <w:lvlJc w:val="left"/>
      <w:pPr>
        <w:ind w:left="5844" w:hanging="360"/>
      </w:pPr>
    </w:lvl>
    <w:lvl w:ilvl="5" w:tplc="380A001B" w:tentative="1">
      <w:start w:val="1"/>
      <w:numFmt w:val="lowerRoman"/>
      <w:lvlText w:val="%6."/>
      <w:lvlJc w:val="right"/>
      <w:pPr>
        <w:ind w:left="6564" w:hanging="180"/>
      </w:pPr>
    </w:lvl>
    <w:lvl w:ilvl="6" w:tplc="380A000F" w:tentative="1">
      <w:start w:val="1"/>
      <w:numFmt w:val="decimal"/>
      <w:lvlText w:val="%7."/>
      <w:lvlJc w:val="left"/>
      <w:pPr>
        <w:ind w:left="7284" w:hanging="360"/>
      </w:pPr>
    </w:lvl>
    <w:lvl w:ilvl="7" w:tplc="380A0019" w:tentative="1">
      <w:start w:val="1"/>
      <w:numFmt w:val="lowerLetter"/>
      <w:lvlText w:val="%8."/>
      <w:lvlJc w:val="left"/>
      <w:pPr>
        <w:ind w:left="8004" w:hanging="360"/>
      </w:pPr>
    </w:lvl>
    <w:lvl w:ilvl="8" w:tplc="380A001B" w:tentative="1">
      <w:start w:val="1"/>
      <w:numFmt w:val="lowerRoman"/>
      <w:lvlText w:val="%9."/>
      <w:lvlJc w:val="right"/>
      <w:pPr>
        <w:ind w:left="8724" w:hanging="180"/>
      </w:pPr>
    </w:lvl>
  </w:abstractNum>
  <w:abstractNum w:abstractNumId="33" w15:restartNumberingAfterBreak="0">
    <w:nsid w:val="78077349"/>
    <w:multiLevelType w:val="singleLevel"/>
    <w:tmpl w:val="1E642F08"/>
    <w:lvl w:ilvl="0">
      <w:start w:val="1"/>
      <w:numFmt w:val="decimal"/>
      <w:lvlText w:val="%1."/>
      <w:lvlJc w:val="left"/>
      <w:pPr>
        <w:tabs>
          <w:tab w:val="num" w:pos="360"/>
        </w:tabs>
        <w:ind w:left="360" w:hanging="360"/>
      </w:pPr>
      <w:rPr>
        <w:rFonts w:hint="default"/>
      </w:rPr>
    </w:lvl>
  </w:abstractNum>
  <w:abstractNum w:abstractNumId="34" w15:restartNumberingAfterBreak="0">
    <w:nsid w:val="79A200FF"/>
    <w:multiLevelType w:val="singleLevel"/>
    <w:tmpl w:val="78AA7478"/>
    <w:lvl w:ilvl="0">
      <w:start w:val="1"/>
      <w:numFmt w:val="decimal"/>
      <w:lvlText w:val="%1."/>
      <w:lvlJc w:val="left"/>
      <w:pPr>
        <w:tabs>
          <w:tab w:val="num" w:pos="3192"/>
        </w:tabs>
        <w:ind w:left="3192" w:hanging="360"/>
      </w:pPr>
      <w:rPr>
        <w:rFonts w:ascii="Arial" w:eastAsia="Times New Roman" w:hAnsi="Arial" w:cs="Arial"/>
      </w:rPr>
    </w:lvl>
  </w:abstractNum>
  <w:abstractNum w:abstractNumId="35" w15:restartNumberingAfterBreak="0">
    <w:nsid w:val="7B8B49AB"/>
    <w:multiLevelType w:val="hybridMultilevel"/>
    <w:tmpl w:val="0AB66AA2"/>
    <w:lvl w:ilvl="0" w:tplc="380A000F">
      <w:start w:val="2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15:restartNumberingAfterBreak="0">
    <w:nsid w:val="7C4C3913"/>
    <w:multiLevelType w:val="hybridMultilevel"/>
    <w:tmpl w:val="754EC4D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7" w15:restartNumberingAfterBreak="0">
    <w:nsid w:val="7F507994"/>
    <w:multiLevelType w:val="singleLevel"/>
    <w:tmpl w:val="FD0E931E"/>
    <w:lvl w:ilvl="0">
      <w:start w:val="1"/>
      <w:numFmt w:val="decimal"/>
      <w:lvlText w:val="%1."/>
      <w:lvlJc w:val="left"/>
      <w:pPr>
        <w:tabs>
          <w:tab w:val="num" w:pos="3192"/>
        </w:tabs>
        <w:ind w:left="3192" w:hanging="360"/>
      </w:pPr>
      <w:rPr>
        <w:rFonts w:hint="default"/>
      </w:rPr>
    </w:lvl>
  </w:abstractNum>
  <w:num w:numId="1">
    <w:abstractNumId w:val="2"/>
  </w:num>
  <w:num w:numId="2">
    <w:abstractNumId w:val="13"/>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5"/>
  </w:num>
  <w:num w:numId="10">
    <w:abstractNumId w:val="4"/>
  </w:num>
  <w:num w:numId="11">
    <w:abstractNumId w:val="8"/>
  </w:num>
  <w:num w:numId="12">
    <w:abstractNumId w:val="29"/>
  </w:num>
  <w:num w:numId="13">
    <w:abstractNumId w:val="9"/>
  </w:num>
  <w:num w:numId="14">
    <w:abstractNumId w:val="12"/>
  </w:num>
  <w:num w:numId="15">
    <w:abstractNumId w:val="32"/>
  </w:num>
  <w:num w:numId="16">
    <w:abstractNumId w:val="0"/>
  </w:num>
  <w:num w:numId="17">
    <w:abstractNumId w:val="3"/>
  </w:num>
  <w:num w:numId="18">
    <w:abstractNumId w:val="26"/>
  </w:num>
  <w:num w:numId="19">
    <w:abstractNumId w:val="16"/>
  </w:num>
  <w:num w:numId="20">
    <w:abstractNumId w:val="28"/>
  </w:num>
  <w:num w:numId="21">
    <w:abstractNumId w:val="23"/>
  </w:num>
  <w:num w:numId="22">
    <w:abstractNumId w:val="17"/>
  </w:num>
  <w:num w:numId="23">
    <w:abstractNumId w:val="1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4"/>
  </w:num>
  <w:num w:numId="27">
    <w:abstractNumId w:val="30"/>
  </w:num>
  <w:num w:numId="28">
    <w:abstractNumId w:val="11"/>
  </w:num>
  <w:num w:numId="29">
    <w:abstractNumId w:val="19"/>
  </w:num>
  <w:num w:numId="30">
    <w:abstractNumId w:val="14"/>
  </w:num>
  <w:num w:numId="31">
    <w:abstractNumId w:val="15"/>
  </w:num>
  <w:num w:numId="32">
    <w:abstractNumId w:val="1"/>
  </w:num>
  <w:num w:numId="33">
    <w:abstractNumId w:val="33"/>
  </w:num>
  <w:num w:numId="34">
    <w:abstractNumId w:val="31"/>
  </w:num>
  <w:num w:numId="35">
    <w:abstractNumId w:val="7"/>
  </w:num>
  <w:num w:numId="36">
    <w:abstractNumId w:val="37"/>
  </w:num>
  <w:num w:numId="37">
    <w:abstractNumId w:val="5"/>
  </w:num>
  <w:num w:numId="38">
    <w:abstractNumId w:val="24"/>
  </w:num>
  <w:num w:numId="39">
    <w:abstractNumId w:val="27"/>
  </w:num>
  <w:num w:numId="40">
    <w:abstractNumId w:val="36"/>
  </w:num>
  <w:num w:numId="41">
    <w:abstractNumId w:val="20"/>
  </w:num>
  <w:num w:numId="42">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39"/>
    <w:rsid w:val="000275A1"/>
    <w:rsid w:val="00031845"/>
    <w:rsid w:val="000373F0"/>
    <w:rsid w:val="000420C6"/>
    <w:rsid w:val="00047315"/>
    <w:rsid w:val="00047907"/>
    <w:rsid w:val="000A1E25"/>
    <w:rsid w:val="000B1A98"/>
    <w:rsid w:val="000B743B"/>
    <w:rsid w:val="000D7230"/>
    <w:rsid w:val="00102455"/>
    <w:rsid w:val="00105209"/>
    <w:rsid w:val="001170BD"/>
    <w:rsid w:val="00127E51"/>
    <w:rsid w:val="001322BC"/>
    <w:rsid w:val="001330D5"/>
    <w:rsid w:val="001565D7"/>
    <w:rsid w:val="00164517"/>
    <w:rsid w:val="001A2488"/>
    <w:rsid w:val="001A5E2F"/>
    <w:rsid w:val="001C0B95"/>
    <w:rsid w:val="001C3F0E"/>
    <w:rsid w:val="001D6451"/>
    <w:rsid w:val="001F2284"/>
    <w:rsid w:val="001F2B2C"/>
    <w:rsid w:val="0020231C"/>
    <w:rsid w:val="00210935"/>
    <w:rsid w:val="0021610C"/>
    <w:rsid w:val="00236184"/>
    <w:rsid w:val="0025172E"/>
    <w:rsid w:val="00262B33"/>
    <w:rsid w:val="002734D4"/>
    <w:rsid w:val="002903B3"/>
    <w:rsid w:val="00291F1A"/>
    <w:rsid w:val="00293E27"/>
    <w:rsid w:val="002A3035"/>
    <w:rsid w:val="002D2A2E"/>
    <w:rsid w:val="002E16FB"/>
    <w:rsid w:val="002E3613"/>
    <w:rsid w:val="002E40F7"/>
    <w:rsid w:val="002E69B5"/>
    <w:rsid w:val="00315D85"/>
    <w:rsid w:val="0035238F"/>
    <w:rsid w:val="00355EEF"/>
    <w:rsid w:val="0039170F"/>
    <w:rsid w:val="00391C9E"/>
    <w:rsid w:val="003943B3"/>
    <w:rsid w:val="003954D6"/>
    <w:rsid w:val="003A1741"/>
    <w:rsid w:val="003B127C"/>
    <w:rsid w:val="003B164B"/>
    <w:rsid w:val="003B4D7B"/>
    <w:rsid w:val="003B7EA3"/>
    <w:rsid w:val="003D462B"/>
    <w:rsid w:val="003E0FD9"/>
    <w:rsid w:val="003F55D4"/>
    <w:rsid w:val="00422932"/>
    <w:rsid w:val="00423D89"/>
    <w:rsid w:val="00434C4C"/>
    <w:rsid w:val="0046097F"/>
    <w:rsid w:val="00466E09"/>
    <w:rsid w:val="00467E84"/>
    <w:rsid w:val="00474B23"/>
    <w:rsid w:val="00481378"/>
    <w:rsid w:val="00482C53"/>
    <w:rsid w:val="00487FA2"/>
    <w:rsid w:val="00490865"/>
    <w:rsid w:val="004A008B"/>
    <w:rsid w:val="004A0745"/>
    <w:rsid w:val="004A0AF5"/>
    <w:rsid w:val="004B7AFF"/>
    <w:rsid w:val="004C7D10"/>
    <w:rsid w:val="004D3FF2"/>
    <w:rsid w:val="004D4BF4"/>
    <w:rsid w:val="004D5E5F"/>
    <w:rsid w:val="004F3839"/>
    <w:rsid w:val="004F4A24"/>
    <w:rsid w:val="00521FAD"/>
    <w:rsid w:val="005225C1"/>
    <w:rsid w:val="0053036E"/>
    <w:rsid w:val="0053519B"/>
    <w:rsid w:val="00551D36"/>
    <w:rsid w:val="0058562D"/>
    <w:rsid w:val="00586C3F"/>
    <w:rsid w:val="00587C13"/>
    <w:rsid w:val="005925B1"/>
    <w:rsid w:val="005B5E3E"/>
    <w:rsid w:val="005C19B7"/>
    <w:rsid w:val="005E302C"/>
    <w:rsid w:val="00634E6B"/>
    <w:rsid w:val="00641A7A"/>
    <w:rsid w:val="00670F30"/>
    <w:rsid w:val="00684A0C"/>
    <w:rsid w:val="00687E90"/>
    <w:rsid w:val="00693A78"/>
    <w:rsid w:val="006C3519"/>
    <w:rsid w:val="006C4CB2"/>
    <w:rsid w:val="006E5AED"/>
    <w:rsid w:val="00702D65"/>
    <w:rsid w:val="007073A7"/>
    <w:rsid w:val="00723024"/>
    <w:rsid w:val="007352E0"/>
    <w:rsid w:val="00742354"/>
    <w:rsid w:val="007452B7"/>
    <w:rsid w:val="0075131E"/>
    <w:rsid w:val="007537A0"/>
    <w:rsid w:val="007846D6"/>
    <w:rsid w:val="00790C2B"/>
    <w:rsid w:val="007974C1"/>
    <w:rsid w:val="007A0538"/>
    <w:rsid w:val="007A1EB6"/>
    <w:rsid w:val="007A6BB3"/>
    <w:rsid w:val="007B1C0B"/>
    <w:rsid w:val="007C4A84"/>
    <w:rsid w:val="007C6E80"/>
    <w:rsid w:val="007C7215"/>
    <w:rsid w:val="007D4571"/>
    <w:rsid w:val="007E2194"/>
    <w:rsid w:val="007E421A"/>
    <w:rsid w:val="007F054D"/>
    <w:rsid w:val="007F2DB2"/>
    <w:rsid w:val="00834881"/>
    <w:rsid w:val="008378F0"/>
    <w:rsid w:val="008507FF"/>
    <w:rsid w:val="008608F1"/>
    <w:rsid w:val="00861F15"/>
    <w:rsid w:val="0086457B"/>
    <w:rsid w:val="0086635B"/>
    <w:rsid w:val="00871012"/>
    <w:rsid w:val="00880094"/>
    <w:rsid w:val="008864F7"/>
    <w:rsid w:val="008A722F"/>
    <w:rsid w:val="008C3517"/>
    <w:rsid w:val="008D6176"/>
    <w:rsid w:val="008E33B0"/>
    <w:rsid w:val="008F5009"/>
    <w:rsid w:val="0090700E"/>
    <w:rsid w:val="009310AD"/>
    <w:rsid w:val="00940CCA"/>
    <w:rsid w:val="00955914"/>
    <w:rsid w:val="00960C9B"/>
    <w:rsid w:val="00967AC3"/>
    <w:rsid w:val="009D18AD"/>
    <w:rsid w:val="009F37DE"/>
    <w:rsid w:val="00A06F53"/>
    <w:rsid w:val="00A22940"/>
    <w:rsid w:val="00A27474"/>
    <w:rsid w:val="00A33416"/>
    <w:rsid w:val="00A53851"/>
    <w:rsid w:val="00A64101"/>
    <w:rsid w:val="00A9314F"/>
    <w:rsid w:val="00AA1FA8"/>
    <w:rsid w:val="00AA26E2"/>
    <w:rsid w:val="00AC4D31"/>
    <w:rsid w:val="00AC4ED0"/>
    <w:rsid w:val="00B119AB"/>
    <w:rsid w:val="00B20B78"/>
    <w:rsid w:val="00B363C2"/>
    <w:rsid w:val="00B37E3C"/>
    <w:rsid w:val="00B45B4A"/>
    <w:rsid w:val="00B52D96"/>
    <w:rsid w:val="00B63F93"/>
    <w:rsid w:val="00B75FED"/>
    <w:rsid w:val="00B76430"/>
    <w:rsid w:val="00B96DC5"/>
    <w:rsid w:val="00BB4C1E"/>
    <w:rsid w:val="00BC48F9"/>
    <w:rsid w:val="00BC7A26"/>
    <w:rsid w:val="00BC7EF6"/>
    <w:rsid w:val="00BE016C"/>
    <w:rsid w:val="00BE3081"/>
    <w:rsid w:val="00C16EBD"/>
    <w:rsid w:val="00C36DB8"/>
    <w:rsid w:val="00C538B3"/>
    <w:rsid w:val="00C655E8"/>
    <w:rsid w:val="00CB3E55"/>
    <w:rsid w:val="00CB7BC8"/>
    <w:rsid w:val="00CD495D"/>
    <w:rsid w:val="00CE2625"/>
    <w:rsid w:val="00CF0440"/>
    <w:rsid w:val="00CF3FB4"/>
    <w:rsid w:val="00CF6A58"/>
    <w:rsid w:val="00D216DF"/>
    <w:rsid w:val="00D23794"/>
    <w:rsid w:val="00D25DF1"/>
    <w:rsid w:val="00D338A0"/>
    <w:rsid w:val="00D37286"/>
    <w:rsid w:val="00D37DB5"/>
    <w:rsid w:val="00D41569"/>
    <w:rsid w:val="00D51D5D"/>
    <w:rsid w:val="00D63CCC"/>
    <w:rsid w:val="00D755A0"/>
    <w:rsid w:val="00D80FC1"/>
    <w:rsid w:val="00D96654"/>
    <w:rsid w:val="00D975C0"/>
    <w:rsid w:val="00DA1465"/>
    <w:rsid w:val="00DC51FC"/>
    <w:rsid w:val="00DD791B"/>
    <w:rsid w:val="00DF42A8"/>
    <w:rsid w:val="00E02FA4"/>
    <w:rsid w:val="00E030C2"/>
    <w:rsid w:val="00E14F03"/>
    <w:rsid w:val="00E4523D"/>
    <w:rsid w:val="00E6128C"/>
    <w:rsid w:val="00E6769D"/>
    <w:rsid w:val="00E741FD"/>
    <w:rsid w:val="00E856B4"/>
    <w:rsid w:val="00E8606A"/>
    <w:rsid w:val="00EA1145"/>
    <w:rsid w:val="00ED6BC9"/>
    <w:rsid w:val="00F142A7"/>
    <w:rsid w:val="00F35CE2"/>
    <w:rsid w:val="00F456C2"/>
    <w:rsid w:val="00F861D6"/>
    <w:rsid w:val="00F92C70"/>
    <w:rsid w:val="00FA15C0"/>
    <w:rsid w:val="00FA219C"/>
    <w:rsid w:val="00FB3120"/>
    <w:rsid w:val="00FB43D4"/>
    <w:rsid w:val="00FB5C52"/>
    <w:rsid w:val="00FC54DF"/>
    <w:rsid w:val="00FC600B"/>
    <w:rsid w:val="00FD7FF9"/>
    <w:rsid w:val="00FE0658"/>
    <w:rsid w:val="00FE33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248237E6"/>
  <w15:chartTrackingRefBased/>
  <w15:docId w15:val="{E88EC56F-768C-4031-8D60-40F00DA2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7E84"/>
    <w:rPr>
      <w:lang w:val="es-ES" w:eastAsia="es-ES"/>
    </w:rPr>
  </w:style>
  <w:style w:type="paragraph" w:styleId="Ttulo1">
    <w:name w:val="heading 1"/>
    <w:basedOn w:val="Normal"/>
    <w:next w:val="Normal"/>
    <w:qFormat/>
    <w:pPr>
      <w:keepNext/>
      <w:jc w:val="both"/>
      <w:outlineLvl w:val="0"/>
    </w:pPr>
    <w:rPr>
      <w:rFonts w:ascii="Arial" w:hAnsi="Arial"/>
      <w:b/>
      <w:lang w:val="es-ES_tradnl"/>
    </w:rPr>
  </w:style>
  <w:style w:type="paragraph" w:styleId="Ttulo2">
    <w:name w:val="heading 2"/>
    <w:basedOn w:val="Normal"/>
    <w:next w:val="Normal"/>
    <w:qFormat/>
    <w:pPr>
      <w:keepNext/>
      <w:jc w:val="both"/>
      <w:outlineLvl w:val="1"/>
    </w:pPr>
    <w:rPr>
      <w:rFonts w:ascii="Arial" w:hAnsi="Arial"/>
      <w:b/>
      <w:sz w:val="28"/>
    </w:rPr>
  </w:style>
  <w:style w:type="paragraph" w:styleId="Ttulo3">
    <w:name w:val="heading 3"/>
    <w:basedOn w:val="Normal"/>
    <w:next w:val="Normal"/>
    <w:qFormat/>
    <w:pPr>
      <w:keepNext/>
      <w:jc w:val="center"/>
      <w:outlineLvl w:val="2"/>
    </w:pPr>
    <w:rPr>
      <w:rFonts w:ascii="Arial" w:hAnsi="Arial"/>
      <w:b/>
    </w:rPr>
  </w:style>
  <w:style w:type="paragraph" w:styleId="Ttulo4">
    <w:name w:val="heading 4"/>
    <w:basedOn w:val="Normal"/>
    <w:next w:val="Normal"/>
    <w:qFormat/>
    <w:pPr>
      <w:keepNext/>
      <w:tabs>
        <w:tab w:val="left" w:pos="-164"/>
        <w:tab w:val="left" w:pos="556"/>
        <w:tab w:val="left" w:pos="1276"/>
        <w:tab w:val="left" w:pos="1996"/>
        <w:tab w:val="left" w:pos="2716"/>
        <w:tab w:val="left" w:pos="3436"/>
        <w:tab w:val="left" w:pos="4156"/>
        <w:tab w:val="left" w:pos="4876"/>
        <w:tab w:val="left" w:pos="5596"/>
        <w:tab w:val="left" w:pos="6316"/>
        <w:tab w:val="left" w:pos="7036"/>
        <w:tab w:val="left" w:pos="7756"/>
        <w:tab w:val="left" w:pos="8476"/>
      </w:tabs>
      <w:suppressAutoHyphens/>
      <w:spacing w:after="90"/>
      <w:ind w:right="401"/>
      <w:outlineLvl w:val="3"/>
    </w:pPr>
    <w:rPr>
      <w:rFonts w:ascii="Arial" w:hAnsi="Arial"/>
      <w:b/>
    </w:rPr>
  </w:style>
  <w:style w:type="paragraph" w:styleId="Ttulo5">
    <w:name w:val="heading 5"/>
    <w:basedOn w:val="Normal"/>
    <w:next w:val="Normal"/>
    <w:qFormat/>
    <w:pPr>
      <w:keepNext/>
      <w:jc w:val="center"/>
      <w:outlineLvl w:val="4"/>
    </w:pPr>
    <w:rPr>
      <w:rFonts w:ascii="Arial" w:hAnsi="Arial"/>
      <w:b/>
      <w:sz w:val="32"/>
    </w:rPr>
  </w:style>
  <w:style w:type="paragraph" w:styleId="Ttulo6">
    <w:name w:val="heading 6"/>
    <w:basedOn w:val="Normal"/>
    <w:next w:val="Normal"/>
    <w:qFormat/>
    <w:pPr>
      <w:keepNext/>
      <w:jc w:val="center"/>
      <w:outlineLvl w:val="5"/>
    </w:pPr>
    <w:rPr>
      <w:rFonts w:ascii="Arial" w:hAnsi="Arial"/>
      <w:b/>
      <w:sz w:val="40"/>
      <w:shd w:val="pct25" w:color="auto" w:fill="FFFFFF"/>
    </w:rPr>
  </w:style>
  <w:style w:type="paragraph" w:styleId="Ttulo7">
    <w:name w:val="heading 7"/>
    <w:basedOn w:val="Normal"/>
    <w:next w:val="Normal"/>
    <w:qFormat/>
    <w:pPr>
      <w:keepNext/>
      <w:jc w:val="right"/>
      <w:outlineLvl w:val="6"/>
    </w:pPr>
    <w:rPr>
      <w:rFonts w:ascii="Arial" w:hAnsi="Arial"/>
      <w:b/>
      <w:i/>
    </w:rPr>
  </w:style>
  <w:style w:type="paragraph" w:styleId="Ttulo8">
    <w:name w:val="heading 8"/>
    <w:basedOn w:val="Normal"/>
    <w:next w:val="Normal"/>
    <w:qFormat/>
    <w:pPr>
      <w:keepNext/>
      <w:tabs>
        <w:tab w:val="left" w:pos="851"/>
      </w:tabs>
      <w:jc w:val="center"/>
      <w:outlineLvl w:val="7"/>
    </w:pPr>
    <w:rPr>
      <w:rFonts w:ascii="Arial" w:hAnsi="Arial"/>
      <w:b/>
      <w:u w:val="single"/>
    </w:rPr>
  </w:style>
  <w:style w:type="paragraph" w:styleId="Ttulo9">
    <w:name w:val="heading 9"/>
    <w:basedOn w:val="Normal"/>
    <w:next w:val="Normal"/>
    <w:qFormat/>
    <w:pPr>
      <w:keepNext/>
      <w:jc w:val="both"/>
      <w:outlineLvl w:val="8"/>
    </w:pPr>
    <w:rPr>
      <w:rFonts w:ascii="Arial" w:hAnsi="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rPr>
      <w:lang w:val="es-ES_tradnl"/>
    </w:rPr>
  </w:style>
  <w:style w:type="character" w:styleId="Nmerodepgina">
    <w:name w:val="page number"/>
    <w:basedOn w:val="Fuentedeprrafopredeter"/>
    <w:semiHidden/>
  </w:style>
  <w:style w:type="paragraph" w:styleId="Textoindependiente">
    <w:name w:val="Body Text"/>
    <w:basedOn w:val="Normal"/>
    <w:semiHidden/>
    <w:pPr>
      <w:jc w:val="both"/>
    </w:pPr>
    <w:rPr>
      <w:rFonts w:ascii="Arial" w:hAnsi="Arial"/>
    </w:rPr>
  </w:style>
  <w:style w:type="paragraph" w:styleId="Ttulo">
    <w:name w:val="Title"/>
    <w:basedOn w:val="Normal"/>
    <w:qFormat/>
    <w:pPr>
      <w:jc w:val="center"/>
    </w:pPr>
    <w:rPr>
      <w:rFonts w:ascii="Arial" w:hAnsi="Arial"/>
      <w:b/>
      <w:sz w:val="28"/>
      <w:lang w:val="es-ES_tradnl"/>
    </w:rPr>
  </w:style>
  <w:style w:type="paragraph" w:styleId="Subttulo">
    <w:name w:val="Subtitle"/>
    <w:basedOn w:val="Normal"/>
    <w:qFormat/>
    <w:pPr>
      <w:jc w:val="center"/>
    </w:pPr>
    <w:rPr>
      <w:rFonts w:ascii="Arial" w:hAnsi="Arial"/>
      <w:b/>
      <w:sz w:val="24"/>
      <w:lang w:val="es-ES_tradnl"/>
    </w:rPr>
  </w:style>
  <w:style w:type="paragraph" w:styleId="Sangradetextonormal">
    <w:name w:val="Body Text Indent"/>
    <w:basedOn w:val="Normal"/>
    <w:semiHidden/>
    <w:pPr>
      <w:ind w:left="1418" w:hanging="1418"/>
      <w:jc w:val="both"/>
    </w:pPr>
    <w:rPr>
      <w:rFonts w:ascii="Arial" w:hAnsi="Arial"/>
      <w:sz w:val="22"/>
    </w:rPr>
  </w:style>
  <w:style w:type="paragraph" w:styleId="Sangra2detindependiente">
    <w:name w:val="Body Text Indent 2"/>
    <w:basedOn w:val="Normal"/>
    <w:semiHidden/>
    <w:pPr>
      <w:ind w:left="6"/>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extoindependiente2">
    <w:name w:val="Body Text 2"/>
    <w:basedOn w:val="Normal"/>
    <w:semiHidden/>
    <w:pPr>
      <w:jc w:val="both"/>
    </w:pPr>
    <w:rPr>
      <w:rFonts w:ascii="Arial" w:hAnsi="Arial"/>
      <w:b/>
    </w:rPr>
  </w:style>
  <w:style w:type="paragraph" w:styleId="Encabezado">
    <w:name w:val="header"/>
    <w:basedOn w:val="Normal"/>
    <w:semiHidden/>
    <w:pPr>
      <w:tabs>
        <w:tab w:val="center" w:pos="4252"/>
        <w:tab w:val="right" w:pos="8504"/>
      </w:tabs>
    </w:pPr>
  </w:style>
  <w:style w:type="character" w:styleId="Hipervnculo">
    <w:name w:val="Hyperlink"/>
    <w:semiHidden/>
    <w:rPr>
      <w:color w:val="0000FF"/>
      <w:u w:val="single"/>
    </w:rPr>
  </w:style>
  <w:style w:type="paragraph" w:styleId="Textodeglobo">
    <w:name w:val="Balloon Text"/>
    <w:basedOn w:val="Normal"/>
    <w:link w:val="TextodegloboCar"/>
    <w:uiPriority w:val="99"/>
    <w:semiHidden/>
    <w:unhideWhenUsed/>
    <w:rsid w:val="001D64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451"/>
    <w:rPr>
      <w:rFonts w:ascii="Segoe UI" w:hAnsi="Segoe UI" w:cs="Segoe UI"/>
      <w:sz w:val="18"/>
      <w:szCs w:val="18"/>
      <w:lang w:val="es-ES" w:eastAsia="es-ES"/>
    </w:rPr>
  </w:style>
  <w:style w:type="paragraph" w:styleId="Prrafodelista">
    <w:name w:val="List Paragraph"/>
    <w:basedOn w:val="Normal"/>
    <w:uiPriority w:val="34"/>
    <w:qFormat/>
    <w:rsid w:val="005E302C"/>
    <w:pPr>
      <w:ind w:left="720"/>
      <w:contextualSpacing/>
    </w:pPr>
  </w:style>
  <w:style w:type="table" w:styleId="Tablaconcuadrcula">
    <w:name w:val="Table Grid"/>
    <w:basedOn w:val="Tablanormal"/>
    <w:uiPriority w:val="59"/>
    <w:rsid w:val="0029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75FE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5FED"/>
    <w:rPr>
      <w:sz w:val="16"/>
      <w:szCs w:val="16"/>
      <w:lang w:val="es-ES" w:eastAsia="es-ES"/>
    </w:rPr>
  </w:style>
  <w:style w:type="paragraph" w:styleId="Sangra3detindependiente">
    <w:name w:val="Body Text Indent 3"/>
    <w:basedOn w:val="Normal"/>
    <w:link w:val="Sangra3detindependienteCar"/>
    <w:uiPriority w:val="99"/>
    <w:semiHidden/>
    <w:unhideWhenUsed/>
    <w:rsid w:val="000D723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D7230"/>
    <w:rPr>
      <w:sz w:val="16"/>
      <w:szCs w:val="16"/>
      <w:lang w:val="es-ES" w:eastAsia="es-ES"/>
    </w:rPr>
  </w:style>
  <w:style w:type="paragraph" w:customStyle="1" w:styleId="Normaltg">
    <w:name w:val="Normaltg"/>
    <w:basedOn w:val="Normal"/>
    <w:rsid w:val="002E40F7"/>
    <w:pPr>
      <w:tabs>
        <w:tab w:val="left" w:pos="709"/>
        <w:tab w:val="left" w:pos="1418"/>
      </w:tabs>
      <w:jc w:val="both"/>
    </w:pPr>
    <w:rPr>
      <w:sz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178">
      <w:bodyDiv w:val="1"/>
      <w:marLeft w:val="0"/>
      <w:marRight w:val="0"/>
      <w:marTop w:val="0"/>
      <w:marBottom w:val="0"/>
      <w:divBdr>
        <w:top w:val="none" w:sz="0" w:space="0" w:color="auto"/>
        <w:left w:val="none" w:sz="0" w:space="0" w:color="auto"/>
        <w:bottom w:val="none" w:sz="0" w:space="0" w:color="auto"/>
        <w:right w:val="none" w:sz="0" w:space="0" w:color="auto"/>
      </w:divBdr>
    </w:div>
    <w:div w:id="65418611">
      <w:bodyDiv w:val="1"/>
      <w:marLeft w:val="0"/>
      <w:marRight w:val="0"/>
      <w:marTop w:val="0"/>
      <w:marBottom w:val="0"/>
      <w:divBdr>
        <w:top w:val="none" w:sz="0" w:space="0" w:color="auto"/>
        <w:left w:val="none" w:sz="0" w:space="0" w:color="auto"/>
        <w:bottom w:val="none" w:sz="0" w:space="0" w:color="auto"/>
        <w:right w:val="none" w:sz="0" w:space="0" w:color="auto"/>
      </w:divBdr>
    </w:div>
    <w:div w:id="321130954">
      <w:bodyDiv w:val="1"/>
      <w:marLeft w:val="0"/>
      <w:marRight w:val="0"/>
      <w:marTop w:val="0"/>
      <w:marBottom w:val="0"/>
      <w:divBdr>
        <w:top w:val="none" w:sz="0" w:space="0" w:color="auto"/>
        <w:left w:val="none" w:sz="0" w:space="0" w:color="auto"/>
        <w:bottom w:val="none" w:sz="0" w:space="0" w:color="auto"/>
        <w:right w:val="none" w:sz="0" w:space="0" w:color="auto"/>
      </w:divBdr>
    </w:div>
    <w:div w:id="518079877">
      <w:bodyDiv w:val="1"/>
      <w:marLeft w:val="0"/>
      <w:marRight w:val="0"/>
      <w:marTop w:val="0"/>
      <w:marBottom w:val="0"/>
      <w:divBdr>
        <w:top w:val="none" w:sz="0" w:space="0" w:color="auto"/>
        <w:left w:val="none" w:sz="0" w:space="0" w:color="auto"/>
        <w:bottom w:val="none" w:sz="0" w:space="0" w:color="auto"/>
        <w:right w:val="none" w:sz="0" w:space="0" w:color="auto"/>
      </w:divBdr>
    </w:div>
    <w:div w:id="635457026">
      <w:bodyDiv w:val="1"/>
      <w:marLeft w:val="0"/>
      <w:marRight w:val="0"/>
      <w:marTop w:val="0"/>
      <w:marBottom w:val="0"/>
      <w:divBdr>
        <w:top w:val="none" w:sz="0" w:space="0" w:color="auto"/>
        <w:left w:val="none" w:sz="0" w:space="0" w:color="auto"/>
        <w:bottom w:val="none" w:sz="0" w:space="0" w:color="auto"/>
        <w:right w:val="none" w:sz="0" w:space="0" w:color="auto"/>
      </w:divBdr>
    </w:div>
    <w:div w:id="868496358">
      <w:bodyDiv w:val="1"/>
      <w:marLeft w:val="0"/>
      <w:marRight w:val="0"/>
      <w:marTop w:val="0"/>
      <w:marBottom w:val="0"/>
      <w:divBdr>
        <w:top w:val="none" w:sz="0" w:space="0" w:color="auto"/>
        <w:left w:val="none" w:sz="0" w:space="0" w:color="auto"/>
        <w:bottom w:val="none" w:sz="0" w:space="0" w:color="auto"/>
        <w:right w:val="none" w:sz="0" w:space="0" w:color="auto"/>
      </w:divBdr>
    </w:div>
    <w:div w:id="1110128961">
      <w:bodyDiv w:val="1"/>
      <w:marLeft w:val="0"/>
      <w:marRight w:val="0"/>
      <w:marTop w:val="0"/>
      <w:marBottom w:val="0"/>
      <w:divBdr>
        <w:top w:val="none" w:sz="0" w:space="0" w:color="auto"/>
        <w:left w:val="none" w:sz="0" w:space="0" w:color="auto"/>
        <w:bottom w:val="none" w:sz="0" w:space="0" w:color="auto"/>
        <w:right w:val="none" w:sz="0" w:space="0" w:color="auto"/>
      </w:divBdr>
    </w:div>
    <w:div w:id="1207907235">
      <w:bodyDiv w:val="1"/>
      <w:marLeft w:val="0"/>
      <w:marRight w:val="0"/>
      <w:marTop w:val="0"/>
      <w:marBottom w:val="0"/>
      <w:divBdr>
        <w:top w:val="none" w:sz="0" w:space="0" w:color="auto"/>
        <w:left w:val="none" w:sz="0" w:space="0" w:color="auto"/>
        <w:bottom w:val="none" w:sz="0" w:space="0" w:color="auto"/>
        <w:right w:val="none" w:sz="0" w:space="0" w:color="auto"/>
      </w:divBdr>
    </w:div>
    <w:div w:id="1227641579">
      <w:bodyDiv w:val="1"/>
      <w:marLeft w:val="0"/>
      <w:marRight w:val="0"/>
      <w:marTop w:val="0"/>
      <w:marBottom w:val="0"/>
      <w:divBdr>
        <w:top w:val="none" w:sz="0" w:space="0" w:color="auto"/>
        <w:left w:val="none" w:sz="0" w:space="0" w:color="auto"/>
        <w:bottom w:val="none" w:sz="0" w:space="0" w:color="auto"/>
        <w:right w:val="none" w:sz="0" w:space="0" w:color="auto"/>
      </w:divBdr>
    </w:div>
    <w:div w:id="1252546532">
      <w:bodyDiv w:val="1"/>
      <w:marLeft w:val="0"/>
      <w:marRight w:val="0"/>
      <w:marTop w:val="0"/>
      <w:marBottom w:val="0"/>
      <w:divBdr>
        <w:top w:val="none" w:sz="0" w:space="0" w:color="auto"/>
        <w:left w:val="none" w:sz="0" w:space="0" w:color="auto"/>
        <w:bottom w:val="none" w:sz="0" w:space="0" w:color="auto"/>
        <w:right w:val="none" w:sz="0" w:space="0" w:color="auto"/>
      </w:divBdr>
    </w:div>
    <w:div w:id="1369717193">
      <w:bodyDiv w:val="1"/>
      <w:marLeft w:val="0"/>
      <w:marRight w:val="0"/>
      <w:marTop w:val="0"/>
      <w:marBottom w:val="0"/>
      <w:divBdr>
        <w:top w:val="none" w:sz="0" w:space="0" w:color="auto"/>
        <w:left w:val="none" w:sz="0" w:space="0" w:color="auto"/>
        <w:bottom w:val="none" w:sz="0" w:space="0" w:color="auto"/>
        <w:right w:val="none" w:sz="0" w:space="0" w:color="auto"/>
      </w:divBdr>
    </w:div>
    <w:div w:id="1512720285">
      <w:bodyDiv w:val="1"/>
      <w:marLeft w:val="0"/>
      <w:marRight w:val="0"/>
      <w:marTop w:val="0"/>
      <w:marBottom w:val="0"/>
      <w:divBdr>
        <w:top w:val="none" w:sz="0" w:space="0" w:color="auto"/>
        <w:left w:val="none" w:sz="0" w:space="0" w:color="auto"/>
        <w:bottom w:val="none" w:sz="0" w:space="0" w:color="auto"/>
        <w:right w:val="none" w:sz="0" w:space="0" w:color="auto"/>
      </w:divBdr>
    </w:div>
    <w:div w:id="1711757685">
      <w:bodyDiv w:val="1"/>
      <w:marLeft w:val="0"/>
      <w:marRight w:val="0"/>
      <w:marTop w:val="0"/>
      <w:marBottom w:val="0"/>
      <w:divBdr>
        <w:top w:val="none" w:sz="0" w:space="0" w:color="auto"/>
        <w:left w:val="none" w:sz="0" w:space="0" w:color="auto"/>
        <w:bottom w:val="none" w:sz="0" w:space="0" w:color="auto"/>
        <w:right w:val="none" w:sz="0" w:space="0" w:color="auto"/>
      </w:divBdr>
    </w:div>
    <w:div w:id="1786725799">
      <w:bodyDiv w:val="1"/>
      <w:marLeft w:val="0"/>
      <w:marRight w:val="0"/>
      <w:marTop w:val="0"/>
      <w:marBottom w:val="0"/>
      <w:divBdr>
        <w:top w:val="none" w:sz="0" w:space="0" w:color="auto"/>
        <w:left w:val="none" w:sz="0" w:space="0" w:color="auto"/>
        <w:bottom w:val="none" w:sz="0" w:space="0" w:color="auto"/>
        <w:right w:val="none" w:sz="0" w:space="0" w:color="auto"/>
      </w:divBdr>
    </w:div>
    <w:div w:id="1808084569">
      <w:bodyDiv w:val="1"/>
      <w:marLeft w:val="0"/>
      <w:marRight w:val="0"/>
      <w:marTop w:val="0"/>
      <w:marBottom w:val="0"/>
      <w:divBdr>
        <w:top w:val="none" w:sz="0" w:space="0" w:color="auto"/>
        <w:left w:val="none" w:sz="0" w:space="0" w:color="auto"/>
        <w:bottom w:val="none" w:sz="0" w:space="0" w:color="auto"/>
        <w:right w:val="none" w:sz="0" w:space="0" w:color="auto"/>
      </w:divBdr>
    </w:div>
    <w:div w:id="1813869766">
      <w:bodyDiv w:val="1"/>
      <w:marLeft w:val="0"/>
      <w:marRight w:val="0"/>
      <w:marTop w:val="0"/>
      <w:marBottom w:val="0"/>
      <w:divBdr>
        <w:top w:val="none" w:sz="0" w:space="0" w:color="auto"/>
        <w:left w:val="none" w:sz="0" w:space="0" w:color="auto"/>
        <w:bottom w:val="none" w:sz="0" w:space="0" w:color="auto"/>
        <w:right w:val="none" w:sz="0" w:space="0" w:color="auto"/>
      </w:divBdr>
    </w:div>
    <w:div w:id="1973707947">
      <w:bodyDiv w:val="1"/>
      <w:marLeft w:val="0"/>
      <w:marRight w:val="0"/>
      <w:marTop w:val="0"/>
      <w:marBottom w:val="0"/>
      <w:divBdr>
        <w:top w:val="none" w:sz="0" w:space="0" w:color="auto"/>
        <w:left w:val="none" w:sz="0" w:space="0" w:color="auto"/>
        <w:bottom w:val="none" w:sz="0" w:space="0" w:color="auto"/>
        <w:right w:val="none" w:sz="0" w:space="0" w:color="auto"/>
      </w:divBdr>
    </w:div>
    <w:div w:id="2007439095">
      <w:bodyDiv w:val="1"/>
      <w:marLeft w:val="0"/>
      <w:marRight w:val="0"/>
      <w:marTop w:val="0"/>
      <w:marBottom w:val="0"/>
      <w:divBdr>
        <w:top w:val="none" w:sz="0" w:space="0" w:color="auto"/>
        <w:left w:val="none" w:sz="0" w:space="0" w:color="auto"/>
        <w:bottom w:val="none" w:sz="0" w:space="0" w:color="auto"/>
        <w:right w:val="none" w:sz="0" w:space="0" w:color="auto"/>
      </w:divBdr>
    </w:div>
    <w:div w:id="20273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1639</TotalTime>
  <Pages>9</Pages>
  <Words>1432</Words>
  <Characters>8092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ANEXO III: FORMULARIO PARA EL ENVÍO DE MUESTRAS</vt:lpstr>
    </vt:vector>
  </TitlesOfParts>
  <Company>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FORMULARIO PARA EL ENVÍO DE MUESTRAS</dc:title>
  <dc:subject/>
  <dc:creator>Carlos Gómez - INASE</dc:creator>
  <cp:keywords/>
  <cp:lastModifiedBy>Melisa Cuadro</cp:lastModifiedBy>
  <cp:revision>92</cp:revision>
  <cp:lastPrinted>2017-01-31T14:13:00Z</cp:lastPrinted>
  <dcterms:created xsi:type="dcterms:W3CDTF">2017-01-04T18:28:00Z</dcterms:created>
  <dcterms:modified xsi:type="dcterms:W3CDTF">2017-05-11T18:32:00Z</dcterms:modified>
</cp:coreProperties>
</file>