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95" w:rsidRDefault="00481B95" w:rsidP="00481B95">
      <w:pPr>
        <w:pStyle w:val="Subttulo"/>
        <w:jc w:val="left"/>
        <w:rPr>
          <w:color w:val="262626" w:themeColor="text1" w:themeTint="D9"/>
          <w:sz w:val="20"/>
        </w:rPr>
      </w:pPr>
    </w:p>
    <w:p w:rsidR="00481B95" w:rsidRPr="00E12527" w:rsidRDefault="00481B95" w:rsidP="00481B95">
      <w:pPr>
        <w:pStyle w:val="Subttulo"/>
        <w:jc w:val="left"/>
        <w:rPr>
          <w:color w:val="262626" w:themeColor="text1" w:themeTint="D9"/>
          <w:sz w:val="20"/>
        </w:rPr>
      </w:pPr>
    </w:p>
    <w:p w:rsidR="001C62EE" w:rsidRPr="00E12527" w:rsidRDefault="001C62EE">
      <w:pPr>
        <w:pStyle w:val="Subttulo"/>
        <w:rPr>
          <w:rFonts w:cs="Arial"/>
          <w:color w:val="262626" w:themeColor="text1" w:themeTint="D9"/>
          <w:sz w:val="20"/>
        </w:rPr>
      </w:pPr>
      <w:r w:rsidRPr="00E12527">
        <w:rPr>
          <w:rFonts w:cs="Arial"/>
          <w:color w:val="262626" w:themeColor="text1" w:themeTint="D9"/>
          <w:sz w:val="20"/>
        </w:rPr>
        <w:t>FORMULARIO PARA EL ENVÍO DE</w:t>
      </w:r>
    </w:p>
    <w:p w:rsidR="001C62EE" w:rsidRPr="00E12527" w:rsidRDefault="001C62EE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E12527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1C62EE" w:rsidRDefault="001C62EE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E12527" w:rsidRPr="00E12527" w:rsidRDefault="00E12527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1C62EE" w:rsidRPr="006F3746" w:rsidRDefault="001C62EE" w:rsidP="00846C25">
      <w:pPr>
        <w:jc w:val="center"/>
        <w:rPr>
          <w:rFonts w:ascii="Arial" w:hAnsi="Arial" w:cs="Arial"/>
          <w:b/>
          <w:color w:val="004A92"/>
          <w:lang w:val="es-UY"/>
        </w:rPr>
      </w:pPr>
      <w:r w:rsidRPr="006F3746">
        <w:rPr>
          <w:rFonts w:ascii="Arial" w:hAnsi="Arial" w:cs="Arial"/>
          <w:b/>
          <w:color w:val="004A92"/>
          <w:lang w:val="es-UY"/>
        </w:rPr>
        <w:t>COLZA</w:t>
      </w:r>
      <w:r w:rsidR="00846C25" w:rsidRPr="006F3746">
        <w:rPr>
          <w:rFonts w:ascii="Arial" w:hAnsi="Arial" w:cs="Arial"/>
          <w:b/>
          <w:color w:val="004A92"/>
          <w:lang w:val="es-UY"/>
        </w:rPr>
        <w:t xml:space="preserve"> </w:t>
      </w:r>
      <w:r w:rsidRPr="006F3746">
        <w:rPr>
          <w:rFonts w:ascii="Arial" w:hAnsi="Arial" w:cs="Arial"/>
          <w:b/>
          <w:color w:val="004A92"/>
          <w:lang w:val="es-UY"/>
        </w:rPr>
        <w:t>PRIMAVERAL E INVERNAL</w:t>
      </w:r>
      <w:r w:rsidRPr="006F3746">
        <w:rPr>
          <w:rFonts w:ascii="Arial" w:hAnsi="Arial" w:cs="Arial"/>
          <w:b/>
          <w:color w:val="004A92"/>
          <w:lang w:val="es-ES_tradnl"/>
        </w:rPr>
        <w:t xml:space="preserve"> </w:t>
      </w:r>
    </w:p>
    <w:p w:rsidR="001C62EE" w:rsidRPr="00E12527" w:rsidRDefault="001C62E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E12527" w:rsidRDefault="00E12527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1C62EE" w:rsidRPr="00E12527" w:rsidRDefault="001C62EE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  <w:r w:rsidRPr="00E12527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1C62EE" w:rsidRPr="00E12527" w:rsidRDefault="001C62E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1C62EE" w:rsidRPr="00E12527" w:rsidRDefault="001C62EE">
      <w:pPr>
        <w:numPr>
          <w:ilvl w:val="0"/>
          <w:numId w:val="1"/>
        </w:num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  <w:r w:rsidRPr="00E12527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semilla de:  </w:t>
      </w:r>
    </w:p>
    <w:p w:rsidR="001C62EE" w:rsidRPr="00E12527" w:rsidRDefault="001C62EE" w:rsidP="00846C25">
      <w:pPr>
        <w:ind w:firstLine="360"/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  <w:r w:rsidRPr="00E12527">
        <w:rPr>
          <w:rFonts w:ascii="Arial" w:hAnsi="Arial" w:cs="Arial"/>
          <w:b/>
          <w:color w:val="262626" w:themeColor="text1" w:themeTint="D9"/>
          <w:lang w:val="es-ES_tradnl"/>
        </w:rPr>
        <w:t>Colzas primaverales: 150 g</w:t>
      </w:r>
      <w:r w:rsidR="00846C25">
        <w:rPr>
          <w:rFonts w:ascii="Arial" w:hAnsi="Arial" w:cs="Arial"/>
          <w:b/>
          <w:color w:val="262626" w:themeColor="text1" w:themeTint="D9"/>
          <w:lang w:val="es-ES_tradnl"/>
        </w:rPr>
        <w:t xml:space="preserve"> | </w:t>
      </w:r>
      <w:r w:rsidRPr="00E12527">
        <w:rPr>
          <w:rFonts w:ascii="Arial" w:hAnsi="Arial" w:cs="Arial"/>
          <w:b/>
          <w:color w:val="262626" w:themeColor="text1" w:themeTint="D9"/>
          <w:lang w:val="es-ES_tradnl"/>
        </w:rPr>
        <w:t xml:space="preserve">Colzas invernales: </w:t>
      </w:r>
      <w:smartTag w:uri="urn:schemas-microsoft-com:office:smarttags" w:element="metricconverter">
        <w:smartTagPr>
          <w:attr w:name="ProductID" w:val="70 g"/>
        </w:smartTagPr>
        <w:r w:rsidRPr="00E12527">
          <w:rPr>
            <w:rFonts w:ascii="Arial" w:hAnsi="Arial" w:cs="Arial"/>
            <w:b/>
            <w:color w:val="262626" w:themeColor="text1" w:themeTint="D9"/>
            <w:lang w:val="es-ES_tradnl"/>
          </w:rPr>
          <w:t>70 g</w:t>
        </w:r>
      </w:smartTag>
    </w:p>
    <w:p w:rsidR="001C62EE" w:rsidRPr="00E12527" w:rsidRDefault="001C62EE">
      <w:pPr>
        <w:ind w:left="4248"/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1C62EE" w:rsidRPr="00E12527" w:rsidRDefault="001C62EE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12527">
        <w:rPr>
          <w:rFonts w:ascii="Arial" w:hAnsi="Arial" w:cs="Arial"/>
          <w:color w:val="262626" w:themeColor="text1" w:themeTint="D9"/>
          <w:lang w:val="es-ES_tradnl"/>
        </w:rPr>
        <w:t>Se requiere que la muestra de semillas</w:t>
      </w:r>
      <w:r w:rsidRPr="00E12527">
        <w:rPr>
          <w:rFonts w:ascii="Arial" w:hAnsi="Arial" w:cs="Arial"/>
          <w:color w:val="262626" w:themeColor="text1" w:themeTint="D9"/>
        </w:rPr>
        <w:t xml:space="preserve"> </w:t>
      </w:r>
      <w:r w:rsidRPr="00E12527">
        <w:rPr>
          <w:rFonts w:ascii="Arial" w:hAnsi="Arial" w:cs="Arial"/>
          <w:b/>
          <w:color w:val="262626" w:themeColor="text1" w:themeTint="D9"/>
        </w:rPr>
        <w:t xml:space="preserve">cumpla como mínimo con el estándar de la semilla Categoría </w:t>
      </w:r>
      <w:r w:rsidR="004329EF" w:rsidRPr="00E12527">
        <w:rPr>
          <w:rFonts w:ascii="Arial" w:hAnsi="Arial" w:cs="Arial"/>
          <w:b/>
          <w:color w:val="262626" w:themeColor="text1" w:themeTint="D9"/>
        </w:rPr>
        <w:t>Básica</w:t>
      </w:r>
      <w:r w:rsidRPr="00E12527">
        <w:rPr>
          <w:rFonts w:ascii="Arial" w:hAnsi="Arial" w:cs="Arial"/>
          <w:b/>
          <w:color w:val="262626" w:themeColor="text1" w:themeTint="D9"/>
        </w:rPr>
        <w:t xml:space="preserve"> </w:t>
      </w:r>
      <w:r w:rsidRPr="00E12527">
        <w:rPr>
          <w:rFonts w:ascii="Arial" w:hAnsi="Arial" w:cs="Arial"/>
          <w:color w:val="262626" w:themeColor="text1" w:themeTint="D9"/>
        </w:rPr>
        <w:t xml:space="preserve">y se encuentre </w:t>
      </w:r>
      <w:r w:rsidRPr="00E12527">
        <w:rPr>
          <w:rFonts w:ascii="Arial" w:hAnsi="Arial" w:cs="Arial"/>
          <w:b/>
          <w:color w:val="262626" w:themeColor="text1" w:themeTint="D9"/>
        </w:rPr>
        <w:t>totalmente libre de insectos vivos</w:t>
      </w:r>
      <w:r w:rsidRPr="00E12527">
        <w:rPr>
          <w:rFonts w:ascii="Arial" w:hAnsi="Arial" w:cs="Arial"/>
          <w:color w:val="262626" w:themeColor="text1" w:themeTint="D9"/>
        </w:rPr>
        <w:t xml:space="preserve">. </w:t>
      </w:r>
      <w:r w:rsidRPr="00E12527">
        <w:rPr>
          <w:rFonts w:ascii="Arial" w:hAnsi="Arial" w:cs="Arial"/>
          <w:b/>
          <w:color w:val="262626" w:themeColor="text1" w:themeTint="D9"/>
          <w:lang w:val="es-ES_tradnl"/>
        </w:rPr>
        <w:t xml:space="preserve">La semilla no deberá estar tratada con tratamiento alguno. </w:t>
      </w:r>
      <w:r w:rsidR="00E12527" w:rsidRPr="00E12527">
        <w:rPr>
          <w:rFonts w:ascii="Arial" w:hAnsi="Arial" w:cs="Arial"/>
          <w:b/>
          <w:color w:val="262626" w:themeColor="text1" w:themeTint="D9"/>
          <w:lang w:val="es-ES_tradnl"/>
        </w:rPr>
        <w:t>Además,</w:t>
      </w:r>
      <w:r w:rsidRPr="00E12527">
        <w:rPr>
          <w:rFonts w:ascii="Arial" w:hAnsi="Arial" w:cs="Arial"/>
          <w:b/>
          <w:color w:val="262626" w:themeColor="text1" w:themeTint="D9"/>
          <w:lang w:val="es-ES_tradnl"/>
        </w:rPr>
        <w:t xml:space="preserve"> deberá cumplir los requisitos fitosanitarios de introducción; </w:t>
      </w:r>
      <w:r w:rsidRPr="00E12527">
        <w:rPr>
          <w:rFonts w:ascii="Arial" w:hAnsi="Arial" w:cs="Arial"/>
          <w:color w:val="262626" w:themeColor="text1" w:themeTint="D9"/>
          <w:lang w:val="es-ES_tradnl"/>
        </w:rPr>
        <w:t>se exigirá la documentación que lo avale.</w:t>
      </w:r>
    </w:p>
    <w:p w:rsidR="001C62EE" w:rsidRPr="00E12527" w:rsidRDefault="001C62EE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1C62EE" w:rsidRPr="00E12527" w:rsidRDefault="001C62EE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12527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E12527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E12527">
        <w:rPr>
          <w:rFonts w:ascii="Arial" w:hAnsi="Arial" w:cs="Arial"/>
          <w:color w:val="262626" w:themeColor="text1" w:themeTint="D9"/>
          <w:lang w:val="es-ES_tradnl"/>
        </w:rPr>
        <w:t xml:space="preserve"> para el recibo de las muestras de semillas el día</w:t>
      </w:r>
      <w:r w:rsidR="00E12527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="00695981" w:rsidRPr="00E12527">
        <w:rPr>
          <w:rFonts w:ascii="Arial" w:hAnsi="Arial" w:cs="Arial"/>
          <w:b/>
          <w:color w:val="262626" w:themeColor="text1" w:themeTint="D9"/>
          <w:lang w:val="es-ES_tradnl"/>
        </w:rPr>
        <w:t>15</w:t>
      </w:r>
      <w:r w:rsidRPr="00E12527">
        <w:rPr>
          <w:rFonts w:ascii="Arial" w:hAnsi="Arial" w:cs="Arial"/>
          <w:b/>
          <w:color w:val="262626" w:themeColor="text1" w:themeTint="D9"/>
          <w:lang w:val="es-ES_tradnl"/>
        </w:rPr>
        <w:t xml:space="preserve"> de </w:t>
      </w:r>
      <w:r w:rsidR="00695981" w:rsidRPr="00E12527">
        <w:rPr>
          <w:rFonts w:ascii="Arial" w:hAnsi="Arial" w:cs="Arial"/>
          <w:b/>
          <w:color w:val="262626" w:themeColor="text1" w:themeTint="D9"/>
          <w:lang w:val="es-ES_tradnl"/>
        </w:rPr>
        <w:t xml:space="preserve">febrero para colzas invernales </w:t>
      </w:r>
      <w:r w:rsidRPr="00E12527">
        <w:rPr>
          <w:rFonts w:ascii="Arial" w:hAnsi="Arial" w:cs="Arial"/>
          <w:b/>
          <w:color w:val="262626" w:themeColor="text1" w:themeTint="D9"/>
          <w:lang w:val="es-ES_tradnl"/>
        </w:rPr>
        <w:t>y el 10 de abril para las primaverales</w:t>
      </w:r>
      <w:r w:rsidRPr="00E12527">
        <w:rPr>
          <w:rFonts w:ascii="Arial" w:hAnsi="Arial" w:cs="Arial"/>
          <w:color w:val="262626" w:themeColor="text1" w:themeTint="D9"/>
          <w:lang w:val="es-ES_tradnl"/>
        </w:rPr>
        <w:t>.</w:t>
      </w:r>
    </w:p>
    <w:p w:rsidR="001C62EE" w:rsidRPr="00E12527" w:rsidRDefault="001C62E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1C62EE" w:rsidRPr="00E12527" w:rsidRDefault="001C62EE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12527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1C62EE" w:rsidRPr="00E12527" w:rsidRDefault="001C62E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E12527" w:rsidRPr="00846C25" w:rsidRDefault="001C62EE" w:rsidP="00846C25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12527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llenando la columna correspondiente.</w:t>
      </w:r>
    </w:p>
    <w:p w:rsidR="001C62EE" w:rsidRDefault="001C62E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846C25" w:rsidRPr="00E12527" w:rsidRDefault="00846C25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481B95" w:rsidRPr="009310AD" w:rsidRDefault="00481B95" w:rsidP="00481B95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10AD">
        <w:rPr>
          <w:rFonts w:ascii="Arial" w:hAnsi="Arial" w:cs="Arial"/>
          <w:color w:val="262626" w:themeColor="text1" w:themeTint="D9"/>
          <w:lang w:val="es-ES_tradnl"/>
        </w:rPr>
        <w:t xml:space="preserve">Nombre del Criadero:   </w:t>
      </w:r>
    </w:p>
    <w:p w:rsidR="00481B95" w:rsidRPr="009310AD" w:rsidRDefault="00481B95" w:rsidP="00481B95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10A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481B95" w:rsidRPr="009310AD" w:rsidRDefault="00481B95" w:rsidP="00481B95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10AD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481B95" w:rsidRPr="009310AD" w:rsidRDefault="00481B95" w:rsidP="00481B95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481B95" w:rsidRPr="009310AD" w:rsidRDefault="00481B95" w:rsidP="00481B95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10AD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:rsidR="00481B95" w:rsidRPr="009310AD" w:rsidRDefault="00481B95" w:rsidP="00481B95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481B95" w:rsidRPr="009310AD" w:rsidRDefault="00481B95" w:rsidP="00481B95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Teléfono:</w:t>
      </w:r>
      <w:r>
        <w:rPr>
          <w:rFonts w:ascii="Arial" w:hAnsi="Arial" w:cs="Arial"/>
          <w:color w:val="262626" w:themeColor="text1" w:themeTint="D9"/>
          <w:lang w:val="es-ES_tradnl"/>
        </w:rPr>
        <w:tab/>
        <w:t xml:space="preserve">                      </w:t>
      </w:r>
      <w:r w:rsidRPr="009310AD">
        <w:rPr>
          <w:rFonts w:ascii="Arial" w:hAnsi="Arial" w:cs="Arial"/>
          <w:color w:val="262626" w:themeColor="text1" w:themeTint="D9"/>
          <w:lang w:val="es-ES_tradnl"/>
        </w:rPr>
        <w:t xml:space="preserve">Fax:     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                          Correo electrónico</w:t>
      </w:r>
      <w:r w:rsidRPr="009310AD">
        <w:rPr>
          <w:rFonts w:ascii="Arial" w:hAnsi="Arial" w:cs="Arial"/>
          <w:color w:val="262626" w:themeColor="text1" w:themeTint="D9"/>
          <w:lang w:val="es-ES_tradnl"/>
        </w:rPr>
        <w:t>:</w:t>
      </w:r>
    </w:p>
    <w:p w:rsidR="00481B95" w:rsidRPr="009310AD" w:rsidRDefault="00481B95" w:rsidP="00481B95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481B95" w:rsidRPr="009310AD" w:rsidRDefault="00481B95" w:rsidP="00481B95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  <w:t xml:space="preserve">         </w:t>
      </w:r>
      <w:r w:rsidRPr="009310AD">
        <w:rPr>
          <w:rFonts w:ascii="Arial" w:hAnsi="Arial" w:cs="Arial"/>
          <w:color w:val="262626" w:themeColor="text1" w:themeTint="D9"/>
          <w:lang w:val="es-ES_tradnl"/>
        </w:rPr>
        <w:t>Firma:</w:t>
      </w:r>
    </w:p>
    <w:p w:rsidR="001C62EE" w:rsidRDefault="001C62E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846C25" w:rsidRPr="00E12527" w:rsidRDefault="00846C25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bookmarkStart w:id="0" w:name="_GoBack"/>
      <w:bookmarkEnd w:id="0"/>
    </w:p>
    <w:tbl>
      <w:tblPr>
        <w:tblpPr w:leftFromText="141" w:rightFromText="141" w:vertAnchor="text" w:horzAnchor="margin" w:tblpY="10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1701"/>
        <w:gridCol w:w="1559"/>
        <w:gridCol w:w="1418"/>
        <w:gridCol w:w="1559"/>
      </w:tblGrid>
      <w:tr w:rsidR="00846C25" w:rsidRPr="00E12527" w:rsidTr="00846C25">
        <w:trPr>
          <w:trHeight w:val="529"/>
        </w:trPr>
        <w:tc>
          <w:tcPr>
            <w:tcW w:w="1838" w:type="dxa"/>
            <w:vAlign w:val="center"/>
          </w:tcPr>
          <w:p w:rsidR="00E12527" w:rsidRPr="00E12527" w:rsidRDefault="00E12527" w:rsidP="00E12527">
            <w:pPr>
              <w:pStyle w:val="Ttulo3"/>
              <w:rPr>
                <w:rFonts w:cs="Arial"/>
                <w:b w:val="0"/>
                <w:color w:val="262626" w:themeColor="text1" w:themeTint="D9"/>
                <w:lang w:val="es-ES_tradnl"/>
              </w:rPr>
            </w:pPr>
            <w:r w:rsidRPr="00E12527">
              <w:rPr>
                <w:rFonts w:cs="Arial"/>
                <w:b w:val="0"/>
                <w:color w:val="262626" w:themeColor="text1" w:themeTint="D9"/>
                <w:lang w:val="es-ES_tradnl"/>
              </w:rPr>
              <w:t>Nombre del Cultivar</w:t>
            </w:r>
          </w:p>
        </w:tc>
        <w:tc>
          <w:tcPr>
            <w:tcW w:w="1701" w:type="dxa"/>
            <w:vAlign w:val="center"/>
          </w:tcPr>
          <w:p w:rsidR="00E12527" w:rsidRPr="00E12527" w:rsidRDefault="00E12527" w:rsidP="00E12527">
            <w:pPr>
              <w:pStyle w:val="Ttulo3"/>
              <w:rPr>
                <w:rFonts w:cs="Arial"/>
                <w:b w:val="0"/>
                <w:color w:val="262626" w:themeColor="text1" w:themeTint="D9"/>
                <w:lang w:val="es-ES_tradnl"/>
              </w:rPr>
            </w:pPr>
            <w:r w:rsidRPr="00E12527">
              <w:rPr>
                <w:rFonts w:cs="Arial"/>
                <w:b w:val="0"/>
                <w:color w:val="262626" w:themeColor="text1" w:themeTint="D9"/>
                <w:lang w:val="es-ES_tradnl"/>
              </w:rPr>
              <w:t>Nombre del Cultivar (1)</w:t>
            </w:r>
          </w:p>
        </w:tc>
        <w:tc>
          <w:tcPr>
            <w:tcW w:w="1701" w:type="dxa"/>
            <w:vAlign w:val="center"/>
          </w:tcPr>
          <w:p w:rsidR="00E12527" w:rsidRPr="00E12527" w:rsidRDefault="00E12527" w:rsidP="00E12527">
            <w:pPr>
              <w:pStyle w:val="Ttulo3"/>
              <w:rPr>
                <w:rFonts w:cs="Arial"/>
                <w:b w:val="0"/>
                <w:color w:val="262626" w:themeColor="text1" w:themeTint="D9"/>
                <w:lang w:val="es-ES_tradnl"/>
              </w:rPr>
            </w:pPr>
            <w:r>
              <w:rPr>
                <w:rFonts w:cs="Arial"/>
                <w:b w:val="0"/>
                <w:color w:val="262626" w:themeColor="text1" w:themeTint="D9"/>
                <w:lang w:val="es-ES_tradnl"/>
              </w:rPr>
              <w:t>Nombre a</w:t>
            </w:r>
            <w:r w:rsidRPr="00E12527">
              <w:rPr>
                <w:rFonts w:cs="Arial"/>
                <w:b w:val="0"/>
                <w:color w:val="262626" w:themeColor="text1" w:themeTint="D9"/>
                <w:lang w:val="es-ES_tradnl"/>
              </w:rPr>
              <w:t>nterior</w:t>
            </w:r>
          </w:p>
        </w:tc>
        <w:tc>
          <w:tcPr>
            <w:tcW w:w="1559" w:type="dxa"/>
            <w:vAlign w:val="center"/>
          </w:tcPr>
          <w:p w:rsidR="00E12527" w:rsidRPr="00E12527" w:rsidRDefault="00E12527" w:rsidP="00E1252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E12527">
              <w:rPr>
                <w:rFonts w:ascii="Arial" w:hAnsi="Arial" w:cs="Arial"/>
                <w:color w:val="262626" w:themeColor="text1" w:themeTint="D9"/>
                <w:lang w:val="es-ES_tradnl"/>
              </w:rPr>
              <w:t>Primaveral / Invernal</w:t>
            </w:r>
          </w:p>
        </w:tc>
        <w:tc>
          <w:tcPr>
            <w:tcW w:w="1418" w:type="dxa"/>
            <w:vAlign w:val="center"/>
          </w:tcPr>
          <w:p w:rsidR="00E12527" w:rsidRPr="00E12527" w:rsidRDefault="00E12527" w:rsidP="00E1252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E12527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Ciclo </w:t>
            </w:r>
          </w:p>
          <w:p w:rsidR="00E12527" w:rsidRPr="00E12527" w:rsidRDefault="00E12527" w:rsidP="00E1252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E12527">
              <w:rPr>
                <w:rFonts w:ascii="Arial" w:hAnsi="Arial" w:cs="Arial"/>
                <w:color w:val="262626" w:themeColor="text1" w:themeTint="D9"/>
                <w:lang w:val="es-ES_tradnl"/>
              </w:rPr>
              <w:t>(Nº de días)</w:t>
            </w:r>
          </w:p>
        </w:tc>
        <w:tc>
          <w:tcPr>
            <w:tcW w:w="1559" w:type="dxa"/>
            <w:vAlign w:val="center"/>
          </w:tcPr>
          <w:p w:rsidR="00E12527" w:rsidRPr="00E12527" w:rsidRDefault="00E12527" w:rsidP="00E1252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>A</w:t>
            </w:r>
            <w:r w:rsidRPr="00E12527">
              <w:rPr>
                <w:rFonts w:ascii="Arial" w:hAnsi="Arial" w:cs="Arial"/>
                <w:color w:val="262626" w:themeColor="text1" w:themeTint="D9"/>
                <w:lang w:val="es-ES_tradnl"/>
              </w:rPr>
              <w:t>ños</w:t>
            </w:r>
          </w:p>
          <w:p w:rsidR="00E12527" w:rsidRPr="00E12527" w:rsidRDefault="00E12527" w:rsidP="00E1252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E12527">
              <w:rPr>
                <w:rFonts w:ascii="Arial" w:hAnsi="Arial" w:cs="Arial"/>
                <w:color w:val="262626" w:themeColor="text1" w:themeTint="D9"/>
                <w:lang w:val="es-ES_tradnl"/>
              </w:rPr>
              <w:t>ya evaluado</w:t>
            </w:r>
          </w:p>
        </w:tc>
      </w:tr>
      <w:tr w:rsidR="00846C25" w:rsidRPr="00E12527" w:rsidTr="00481B95">
        <w:trPr>
          <w:trHeight w:val="526"/>
        </w:trPr>
        <w:tc>
          <w:tcPr>
            <w:tcW w:w="1838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846C25" w:rsidRPr="00E12527" w:rsidTr="00481B95">
        <w:trPr>
          <w:trHeight w:val="526"/>
        </w:trPr>
        <w:tc>
          <w:tcPr>
            <w:tcW w:w="1838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846C25" w:rsidRPr="00E12527" w:rsidTr="00481B95">
        <w:trPr>
          <w:trHeight w:val="526"/>
        </w:trPr>
        <w:tc>
          <w:tcPr>
            <w:tcW w:w="1838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846C25" w:rsidRPr="00E12527" w:rsidTr="00481B95">
        <w:trPr>
          <w:trHeight w:val="526"/>
        </w:trPr>
        <w:tc>
          <w:tcPr>
            <w:tcW w:w="1838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E12527" w:rsidRPr="00E12527" w:rsidRDefault="00E12527" w:rsidP="00E12527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846C25" w:rsidRPr="00E12527" w:rsidTr="00481B95">
        <w:trPr>
          <w:trHeight w:val="526"/>
        </w:trPr>
        <w:tc>
          <w:tcPr>
            <w:tcW w:w="1838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846C25" w:rsidRPr="00E12527" w:rsidTr="00481B95">
        <w:trPr>
          <w:trHeight w:val="526"/>
        </w:trPr>
        <w:tc>
          <w:tcPr>
            <w:tcW w:w="1838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846C25" w:rsidRPr="00E12527" w:rsidTr="00481B95">
        <w:trPr>
          <w:trHeight w:val="526"/>
        </w:trPr>
        <w:tc>
          <w:tcPr>
            <w:tcW w:w="1838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E12527" w:rsidRPr="00E12527" w:rsidRDefault="00E12527" w:rsidP="00E12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846C25" w:rsidRPr="00481B95" w:rsidRDefault="00846C25" w:rsidP="00481B95">
      <w:pPr>
        <w:jc w:val="both"/>
        <w:rPr>
          <w:rFonts w:ascii="Arial" w:hAnsi="Arial" w:cs="Arial"/>
          <w:color w:val="262626" w:themeColor="text1" w:themeTint="D9"/>
          <w:sz w:val="18"/>
          <w:lang w:val="es-ES_tradnl"/>
        </w:rPr>
      </w:pPr>
    </w:p>
    <w:p w:rsidR="00FF4368" w:rsidRPr="00846C25" w:rsidRDefault="00FF4368" w:rsidP="00846C2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846C25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En caso de evaluarse bajo un código, se deberá indicar la </w:t>
      </w:r>
      <w:r w:rsidRPr="00846C25">
        <w:rPr>
          <w:rFonts w:ascii="Arial" w:hAnsi="Arial" w:cs="Arial"/>
          <w:color w:val="262626" w:themeColor="text1" w:themeTint="D9"/>
          <w:sz w:val="18"/>
          <w:u w:val="single"/>
          <w:lang w:val="es-ES_tradnl"/>
        </w:rPr>
        <w:t>denominación del cultivar</w:t>
      </w:r>
      <w:r w:rsidRPr="00846C25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en la columna correspondiente. Dicha información</w:t>
      </w:r>
      <w:r w:rsidR="00846C25" w:rsidRPr="00846C25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será considerada de carácter </w:t>
      </w:r>
      <w:r w:rsidRPr="00846C25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confidencial.                                                                           </w:t>
      </w:r>
    </w:p>
    <w:sectPr w:rsidR="00FF4368" w:rsidRPr="00846C25" w:rsidSect="00481B95">
      <w:headerReference w:type="default" r:id="rId7"/>
      <w:footerReference w:type="default" r:id="rId8"/>
      <w:pgSz w:w="11906" w:h="16838"/>
      <w:pgMar w:top="1440" w:right="1080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527" w:rsidRDefault="00E12527" w:rsidP="00E12527">
      <w:r>
        <w:separator/>
      </w:r>
    </w:p>
  </w:endnote>
  <w:endnote w:type="continuationSeparator" w:id="0">
    <w:p w:rsidR="00E12527" w:rsidRDefault="00E12527" w:rsidP="00E1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27" w:rsidRDefault="0002137D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3550285</wp:posOffset>
              </wp:positionH>
              <wp:positionV relativeFrom="paragraph">
                <wp:posOffset>635</wp:posOffset>
              </wp:positionV>
              <wp:extent cx="2743200" cy="27305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12527" w:rsidRPr="0002137D" w:rsidRDefault="00E12527" w:rsidP="00E12527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s-UY"/>
                            </w:rPr>
                          </w:pPr>
                          <w:r w:rsidRPr="0002137D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s-UY"/>
                            </w:rPr>
                            <w:t>Sede Central: Cno. Bertolotti s/n Ruta 8, km 29, Barros Blancos, Canelones</w:t>
                          </w:r>
                        </w:p>
                        <w:p w:rsidR="00E12527" w:rsidRPr="0002137D" w:rsidRDefault="00E12527" w:rsidP="00E12527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02137D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279.55pt;margin-top:.05pt;width:3in;height:21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" filled="f" stroked="f" strokeweight=".5pt">
              <v:textbox style="mso-fit-shape-to-text:t">
                <w:txbxContent>
                  <w:p w:rsidR="00E12527" w:rsidRPr="0002137D" w:rsidRDefault="00E12527" w:rsidP="00E12527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s-UY"/>
                      </w:rPr>
                    </w:pPr>
                    <w:r w:rsidRPr="0002137D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s-UY"/>
                      </w:rPr>
                      <w:t>Sede Central: Cno. Bertolotti s/n Ruta 8, km 29, Barros Blancos, Canelones</w:t>
                    </w:r>
                  </w:p>
                  <w:p w:rsidR="00E12527" w:rsidRPr="0002137D" w:rsidRDefault="00E12527" w:rsidP="00E12527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02137D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621030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1255A6" id="Conector recto 10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8pt" to="48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" strokecolor="#004a92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527" w:rsidRDefault="00E12527" w:rsidP="00E12527">
      <w:r>
        <w:separator/>
      </w:r>
    </w:p>
  </w:footnote>
  <w:footnote w:type="continuationSeparator" w:id="0">
    <w:p w:rsidR="00E12527" w:rsidRDefault="00E12527" w:rsidP="00E12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27" w:rsidRDefault="00C80553" w:rsidP="00E12527">
    <w:pPr>
      <w:pStyle w:val="Encabezado"/>
      <w:jc w:val="right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3360" behindDoc="1" locked="0" layoutInCell="1" allowOverlap="1" wp14:anchorId="3267C6C3" wp14:editId="5241033A">
          <wp:simplePos x="0" y="0"/>
          <wp:positionH relativeFrom="margin">
            <wp:posOffset>16510</wp:posOffset>
          </wp:positionH>
          <wp:positionV relativeFrom="paragraph">
            <wp:posOffset>-86458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52A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-2540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2527" w:rsidRPr="0002137D" w:rsidRDefault="00E12527" w:rsidP="00E12527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E12527" w:rsidRPr="0002137D" w:rsidRDefault="00E12527" w:rsidP="00E12527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2" o:spid="_x0000_s1026" style="position:absolute;left:0;text-align:left;margin-left:0;margin-top:-.2pt;width:491.05pt;height:26.1pt;z-index:251657216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liHQMAAHMHAAAOAAAAZHJzL2Uyb0RvYy54bWy8VV1v2yAUfZ+0/4B4X/2VpKlVZ8rSNZpU&#10;tZXaqc8E4w8JAwMSu/v1u2DHSZt10jppeXCAe7lwzz3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">
              <v:line id="Conector recto 23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E12527" w:rsidRPr="0002137D" w:rsidRDefault="00E12527" w:rsidP="00E12527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E12527" w:rsidRPr="0002137D" w:rsidRDefault="00E12527" w:rsidP="00E12527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01A00"/>
    <w:multiLevelType w:val="hybridMultilevel"/>
    <w:tmpl w:val="AB406A26"/>
    <w:lvl w:ilvl="0" w:tplc="C93A52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4AF0641"/>
    <w:multiLevelType w:val="hybridMultilevel"/>
    <w:tmpl w:val="85743C50"/>
    <w:lvl w:ilvl="0" w:tplc="B9EAEB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6232C21"/>
    <w:multiLevelType w:val="hybridMultilevel"/>
    <w:tmpl w:val="B016B568"/>
    <w:lvl w:ilvl="0" w:tplc="AE046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BC"/>
    <w:rsid w:val="0002137D"/>
    <w:rsid w:val="001104BC"/>
    <w:rsid w:val="001C62EE"/>
    <w:rsid w:val="004329EF"/>
    <w:rsid w:val="00481B95"/>
    <w:rsid w:val="0051016B"/>
    <w:rsid w:val="00631999"/>
    <w:rsid w:val="0064253B"/>
    <w:rsid w:val="00695981"/>
    <w:rsid w:val="006F3746"/>
    <w:rsid w:val="00846C25"/>
    <w:rsid w:val="008C252A"/>
    <w:rsid w:val="00C80553"/>
    <w:rsid w:val="00D765C1"/>
    <w:rsid w:val="00E12527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,"/>
  <w14:docId w14:val="5EE000CF"/>
  <w15:chartTrackingRefBased/>
  <w15:docId w15:val="{AB151FF5-ADB9-4B90-BA5A-79D14A4F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rsid w:val="00E125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2527"/>
    <w:rPr>
      <w:lang w:val="es-ES" w:eastAsia="es-ES"/>
    </w:rPr>
  </w:style>
  <w:style w:type="paragraph" w:styleId="Piedepgina">
    <w:name w:val="footer"/>
    <w:basedOn w:val="Normal"/>
    <w:link w:val="PiedepginaCar"/>
    <w:rsid w:val="00E125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12527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84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mibarra</dc:creator>
  <cp:keywords/>
  <cp:lastModifiedBy>Melisa Cuadro</cp:lastModifiedBy>
  <cp:revision>9</cp:revision>
  <dcterms:created xsi:type="dcterms:W3CDTF">2017-01-04T18:32:00Z</dcterms:created>
  <dcterms:modified xsi:type="dcterms:W3CDTF">2017-05-11T18:46:00Z</dcterms:modified>
</cp:coreProperties>
</file>